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70" w:lineRule="atLeast"/>
        <w:ind w:left="0" w:right="0" w:firstLine="0"/>
        <w:jc w:val="center"/>
        <w:rPr>
          <w:rFonts w:hint="eastAsia" w:ascii="黑体" w:hAnsi="黑体" w:eastAsia="黑体" w:cs="黑体"/>
          <w:b/>
          <w:i w:val="0"/>
          <w:caps w:val="0"/>
          <w:color w:val="191919"/>
          <w:spacing w:val="0"/>
          <w:sz w:val="28"/>
          <w:szCs w:val="28"/>
          <w:shd w:val="clear" w:fill="FFFFFF"/>
          <w:lang w:eastAsia="zh-CN"/>
        </w:rPr>
      </w:pPr>
      <w:r>
        <w:rPr>
          <w:rFonts w:hint="eastAsia" w:ascii="黑体" w:hAnsi="黑体" w:eastAsia="黑体" w:cs="黑体"/>
          <w:b/>
          <w:i w:val="0"/>
          <w:caps w:val="0"/>
          <w:color w:val="191919"/>
          <w:spacing w:val="0"/>
          <w:sz w:val="28"/>
          <w:szCs w:val="28"/>
          <w:shd w:val="clear" w:fill="FFFFFF"/>
        </w:rPr>
        <w:t xml:space="preserve">同课异构展风采 </w:t>
      </w:r>
      <w:r>
        <w:rPr>
          <w:rFonts w:hint="eastAsia" w:ascii="黑体" w:hAnsi="黑体" w:eastAsia="黑体" w:cs="黑体"/>
          <w:b/>
          <w:i w:val="0"/>
          <w:caps w:val="0"/>
          <w:color w:val="191919"/>
          <w:spacing w:val="0"/>
          <w:sz w:val="28"/>
          <w:szCs w:val="28"/>
          <w:shd w:val="clear" w:fill="FFFFFF"/>
          <w:lang w:val="en-US" w:eastAsia="zh-CN"/>
        </w:rPr>
        <w:t xml:space="preserve">     </w:t>
      </w:r>
      <w:r>
        <w:rPr>
          <w:rFonts w:hint="eastAsia" w:ascii="黑体" w:hAnsi="黑体" w:eastAsia="黑体" w:cs="黑体"/>
          <w:b/>
          <w:i w:val="0"/>
          <w:caps w:val="0"/>
          <w:color w:val="191919"/>
          <w:spacing w:val="0"/>
          <w:sz w:val="28"/>
          <w:szCs w:val="28"/>
          <w:shd w:val="clear" w:fill="FFFFFF"/>
          <w:lang w:eastAsia="zh-CN"/>
        </w:rPr>
        <w:t>集体研讨促高效</w:t>
      </w:r>
    </w:p>
    <w:p>
      <w:pPr>
        <w:ind w:firstLine="2520" w:firstLineChars="1200"/>
        <w:rPr>
          <w:rFonts w:hint="eastAsia" w:asciiTheme="majorEastAsia" w:hAnsiTheme="majorEastAsia" w:eastAsiaTheme="majorEastAsia" w:cstheme="majorEastAsia"/>
          <w:b w:val="0"/>
          <w:bCs/>
          <w:sz w:val="21"/>
          <w:szCs w:val="21"/>
        </w:rPr>
      </w:pPr>
      <w:bookmarkStart w:id="0" w:name="_GoBack"/>
      <w:bookmarkEnd w:id="0"/>
      <w:r>
        <w:rPr>
          <w:rFonts w:hint="eastAsia" w:asciiTheme="majorEastAsia" w:hAnsiTheme="majorEastAsia" w:eastAsiaTheme="majorEastAsia" w:cstheme="majorEastAsia"/>
          <w:b w:val="0"/>
          <w:bCs/>
          <w:i w:val="0"/>
          <w:caps w:val="0"/>
          <w:color w:val="191919"/>
          <w:spacing w:val="0"/>
          <w:sz w:val="21"/>
          <w:szCs w:val="21"/>
          <w:shd w:val="clear" w:fill="FFFFFF"/>
          <w:lang w:eastAsia="zh-CN"/>
        </w:rPr>
        <w:t>——我校开展“一中、侨中”协作体教研活动纪实</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 w:val="0"/>
          <w:i w:val="0"/>
          <w:caps w:val="0"/>
          <w:color w:val="000000"/>
          <w:spacing w:val="0"/>
          <w:sz w:val="21"/>
          <w:szCs w:val="21"/>
          <w:shd w:val="clear" w:fill="FFFFFF"/>
        </w:rPr>
        <w:t>为进一步加强与兄弟学校的合作与交流，</w:t>
      </w:r>
      <w:r>
        <w:rPr>
          <w:rFonts w:hint="eastAsia" w:asciiTheme="majorEastAsia" w:hAnsiTheme="majorEastAsia" w:eastAsiaTheme="majorEastAsia" w:cstheme="majorEastAsia"/>
          <w:b w:val="0"/>
          <w:i w:val="0"/>
          <w:caps w:val="0"/>
          <w:color w:val="000000"/>
          <w:spacing w:val="0"/>
          <w:sz w:val="21"/>
          <w:szCs w:val="21"/>
          <w:shd w:val="clear" w:fill="FFFFFF"/>
          <w:lang w:eastAsia="zh-CN"/>
        </w:rPr>
        <w:t>促进有效研讨，同时也</w:t>
      </w:r>
      <w:r>
        <w:rPr>
          <w:rFonts w:hint="eastAsia" w:asciiTheme="majorEastAsia" w:hAnsiTheme="majorEastAsia" w:eastAsiaTheme="majorEastAsia" w:cstheme="majorEastAsia"/>
          <w:bCs/>
          <w:sz w:val="21"/>
          <w:szCs w:val="21"/>
          <w:lang w:val="en-US" w:eastAsia="zh-CN"/>
        </w:rPr>
        <w:t>为迎接高考，促进高三冲刺阶段的高效复习、精准备考，我校于5月16日（周三），举行</w:t>
      </w:r>
      <w:r>
        <w:rPr>
          <w:rFonts w:hint="eastAsia" w:asciiTheme="majorEastAsia" w:hAnsiTheme="majorEastAsia" w:eastAsiaTheme="majorEastAsia" w:cstheme="majorEastAsia"/>
          <w:bCs/>
          <w:sz w:val="21"/>
          <w:szCs w:val="21"/>
          <w:lang w:eastAsia="zh-CN"/>
        </w:rPr>
        <w:t>“</w:t>
      </w:r>
      <w:r>
        <w:rPr>
          <w:rFonts w:hint="eastAsia" w:asciiTheme="majorEastAsia" w:hAnsiTheme="majorEastAsia" w:eastAsiaTheme="majorEastAsia" w:cstheme="majorEastAsia"/>
          <w:bCs/>
          <w:sz w:val="21"/>
          <w:szCs w:val="21"/>
        </w:rPr>
        <w:t>一中、侨中</w:t>
      </w:r>
      <w:r>
        <w:rPr>
          <w:rFonts w:hint="eastAsia" w:asciiTheme="majorEastAsia" w:hAnsiTheme="majorEastAsia" w:eastAsiaTheme="majorEastAsia" w:cstheme="majorEastAsia"/>
          <w:bCs/>
          <w:sz w:val="21"/>
          <w:szCs w:val="21"/>
          <w:lang w:eastAsia="zh-CN"/>
        </w:rPr>
        <w:t>”</w:t>
      </w:r>
      <w:r>
        <w:rPr>
          <w:rFonts w:hint="eastAsia" w:asciiTheme="majorEastAsia" w:hAnsiTheme="majorEastAsia" w:eastAsiaTheme="majorEastAsia" w:cstheme="majorEastAsia"/>
          <w:bCs/>
          <w:sz w:val="21"/>
          <w:szCs w:val="21"/>
        </w:rPr>
        <w:t>协作体同课异构教研活动</w:t>
      </w:r>
      <w:r>
        <w:rPr>
          <w:rFonts w:hint="eastAsia" w:asciiTheme="majorEastAsia" w:hAnsiTheme="majorEastAsia" w:eastAsiaTheme="majorEastAsia" w:cstheme="majorEastAsia"/>
          <w:bCs/>
          <w:sz w:val="21"/>
          <w:szCs w:val="21"/>
          <w:lang w:eastAsia="zh-CN"/>
        </w:rPr>
        <w:t>。</w:t>
      </w:r>
      <w:r>
        <w:rPr>
          <w:rFonts w:hint="eastAsia" w:asciiTheme="majorEastAsia" w:hAnsiTheme="majorEastAsia" w:eastAsiaTheme="majorEastAsia" w:cstheme="majorEastAsia"/>
          <w:b w:val="0"/>
          <w:i w:val="0"/>
          <w:caps w:val="0"/>
          <w:color w:val="333333"/>
          <w:spacing w:val="0"/>
          <w:sz w:val="21"/>
          <w:szCs w:val="21"/>
          <w:shd w:val="clear" w:fill="FFFFFF"/>
        </w:rPr>
        <w:t>本次活动主要针对高三</w:t>
      </w:r>
      <w:r>
        <w:rPr>
          <w:rFonts w:hint="eastAsia" w:asciiTheme="majorEastAsia" w:hAnsiTheme="majorEastAsia" w:eastAsiaTheme="majorEastAsia" w:cstheme="majorEastAsia"/>
          <w:b w:val="0"/>
          <w:i w:val="0"/>
          <w:caps w:val="0"/>
          <w:color w:val="333333"/>
          <w:spacing w:val="0"/>
          <w:sz w:val="21"/>
          <w:szCs w:val="21"/>
          <w:shd w:val="clear" w:fill="FFFFFF"/>
          <w:lang w:eastAsia="zh-CN"/>
        </w:rPr>
        <w:t>年段冲刺阶段的</w:t>
      </w:r>
      <w:r>
        <w:rPr>
          <w:rFonts w:hint="eastAsia" w:asciiTheme="majorEastAsia" w:hAnsiTheme="majorEastAsia" w:eastAsiaTheme="majorEastAsia" w:cstheme="majorEastAsia"/>
          <w:b w:val="0"/>
          <w:i w:val="0"/>
          <w:caps w:val="0"/>
          <w:color w:val="333333"/>
          <w:spacing w:val="0"/>
          <w:sz w:val="21"/>
          <w:szCs w:val="21"/>
          <w:shd w:val="clear" w:fill="FFFFFF"/>
        </w:rPr>
        <w:t>复习，结合学生和教学实际，探索有针对性的复习思路和</w:t>
      </w:r>
      <w:r>
        <w:rPr>
          <w:rFonts w:hint="eastAsia" w:asciiTheme="majorEastAsia" w:hAnsiTheme="majorEastAsia" w:eastAsiaTheme="majorEastAsia" w:cstheme="majorEastAsia"/>
          <w:b w:val="0"/>
          <w:i w:val="0"/>
          <w:caps w:val="0"/>
          <w:color w:val="333333"/>
          <w:spacing w:val="0"/>
          <w:sz w:val="21"/>
          <w:szCs w:val="21"/>
          <w:shd w:val="clear" w:fill="FFFFFF"/>
          <w:lang w:eastAsia="zh-CN"/>
        </w:rPr>
        <w:t>有效</w:t>
      </w:r>
      <w:r>
        <w:rPr>
          <w:rFonts w:hint="eastAsia" w:asciiTheme="majorEastAsia" w:hAnsiTheme="majorEastAsia" w:eastAsiaTheme="majorEastAsia" w:cstheme="majorEastAsia"/>
          <w:b w:val="0"/>
          <w:i w:val="0"/>
          <w:caps w:val="0"/>
          <w:color w:val="333333"/>
          <w:spacing w:val="0"/>
          <w:sz w:val="21"/>
          <w:szCs w:val="21"/>
          <w:shd w:val="clear" w:fill="FFFFFF"/>
        </w:rPr>
        <w:t>的教学方法</w:t>
      </w:r>
      <w:r>
        <w:rPr>
          <w:rFonts w:hint="eastAsia" w:asciiTheme="majorEastAsia" w:hAnsiTheme="majorEastAsia" w:eastAsiaTheme="majorEastAsia" w:cstheme="majorEastAsia"/>
          <w:b w:val="0"/>
          <w:i w:val="0"/>
          <w:caps w:val="0"/>
          <w:color w:val="333333"/>
          <w:spacing w:val="0"/>
          <w:sz w:val="21"/>
          <w:szCs w:val="21"/>
          <w:shd w:val="clear" w:fill="FFFFFF"/>
          <w:lang w:eastAsia="zh-CN"/>
        </w:rPr>
        <w:t>。此次</w:t>
      </w:r>
      <w:r>
        <w:rPr>
          <w:rFonts w:hint="eastAsia" w:asciiTheme="majorEastAsia" w:hAnsiTheme="majorEastAsia" w:eastAsiaTheme="majorEastAsia" w:cstheme="majorEastAsia"/>
          <w:bCs/>
          <w:sz w:val="21"/>
          <w:szCs w:val="21"/>
          <w:lang w:eastAsia="zh-CN"/>
        </w:rPr>
        <w:t>活动共有</w:t>
      </w:r>
      <w:r>
        <w:rPr>
          <w:rFonts w:hint="eastAsia" w:asciiTheme="majorEastAsia" w:hAnsiTheme="majorEastAsia" w:eastAsiaTheme="majorEastAsia" w:cstheme="majorEastAsia"/>
          <w:bCs/>
          <w:sz w:val="21"/>
          <w:szCs w:val="21"/>
          <w:lang w:val="en-US" w:eastAsia="zh-CN"/>
        </w:rPr>
        <w:t>10位老师给我们带来了各具特色的</w:t>
      </w:r>
      <w:r>
        <w:rPr>
          <w:rFonts w:hint="eastAsia" w:asciiTheme="majorEastAsia" w:hAnsiTheme="majorEastAsia" w:eastAsiaTheme="majorEastAsia" w:cstheme="majorEastAsia"/>
          <w:bCs/>
          <w:sz w:val="21"/>
          <w:szCs w:val="21"/>
          <w:lang w:eastAsia="zh-CN"/>
        </w:rPr>
        <w:t>公开课，涉及语文、英语、政治、历史、地理学科，语文组还有幸邀请到了福州教育研究院教研员魏心芳老师给全区高三语文老师开设了《高中文言文复习若干策略》的讲座，深受好评。</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left"/>
        <w:textAlignment w:val="auto"/>
        <w:outlineLvl w:val="9"/>
        <w:rPr>
          <w:rFonts w:hint="eastAsia" w:asciiTheme="majorEastAsia" w:hAnsiTheme="majorEastAsia" w:eastAsiaTheme="majorEastAsia" w:cstheme="majorEastAsia"/>
          <w:b w:val="0"/>
          <w:i w:val="0"/>
          <w:caps w:val="0"/>
          <w:color w:val="333333"/>
          <w:spacing w:val="0"/>
          <w:sz w:val="21"/>
          <w:szCs w:val="21"/>
          <w:shd w:val="clear" w:fill="FFFFFF"/>
          <w:lang w:eastAsia="zh-CN"/>
        </w:rPr>
      </w:pPr>
      <w:r>
        <w:rPr>
          <w:rFonts w:hint="eastAsia" w:asciiTheme="majorEastAsia" w:hAnsiTheme="majorEastAsia" w:eastAsiaTheme="majorEastAsia" w:cstheme="majorEastAsia"/>
          <w:b w:val="0"/>
          <w:i w:val="0"/>
          <w:caps w:val="0"/>
          <w:color w:val="333333"/>
          <w:spacing w:val="0"/>
          <w:sz w:val="21"/>
          <w:szCs w:val="21"/>
          <w:shd w:val="clear" w:fill="FFFFFF"/>
        </w:rPr>
        <w:t>活动注重过程，讲求实效</w:t>
      </w:r>
      <w:r>
        <w:rPr>
          <w:rFonts w:hint="eastAsia" w:asciiTheme="majorEastAsia" w:hAnsiTheme="majorEastAsia" w:eastAsiaTheme="majorEastAsia" w:cstheme="majorEastAsia"/>
          <w:b w:val="0"/>
          <w:i w:val="0"/>
          <w:caps w:val="0"/>
          <w:color w:val="333333"/>
          <w:spacing w:val="0"/>
          <w:sz w:val="21"/>
          <w:szCs w:val="21"/>
          <w:shd w:val="clear" w:fill="FFFFFF"/>
          <w:lang w:eastAsia="zh-CN"/>
        </w:rPr>
        <w:t>，精彩纷呈</w:t>
      </w:r>
      <w:r>
        <w:rPr>
          <w:rFonts w:hint="eastAsia" w:asciiTheme="majorEastAsia" w:hAnsiTheme="majorEastAsia" w:eastAsiaTheme="majorEastAsia" w:cstheme="majorEastAsia"/>
          <w:b w:val="0"/>
          <w:i w:val="0"/>
          <w:caps w:val="0"/>
          <w:color w:val="333333"/>
          <w:spacing w:val="0"/>
          <w:sz w:val="21"/>
          <w:szCs w:val="21"/>
          <w:shd w:val="clear" w:fill="FFFFFF"/>
        </w:rPr>
        <w:t>。课堂上，老师们充满激情、巧妙构思、创设情境，激趣引导，给各自学科的老师们展示了高效、</w:t>
      </w:r>
      <w:r>
        <w:rPr>
          <w:rFonts w:hint="eastAsia" w:asciiTheme="majorEastAsia" w:hAnsiTheme="majorEastAsia" w:eastAsiaTheme="majorEastAsia" w:cstheme="majorEastAsia"/>
          <w:b w:val="0"/>
          <w:i w:val="0"/>
          <w:caps w:val="0"/>
          <w:color w:val="333333"/>
          <w:spacing w:val="0"/>
          <w:sz w:val="21"/>
          <w:szCs w:val="21"/>
          <w:shd w:val="clear" w:fill="FFFFFF"/>
          <w:lang w:eastAsia="zh-CN"/>
        </w:rPr>
        <w:t>精准</w:t>
      </w:r>
      <w:r>
        <w:rPr>
          <w:rFonts w:hint="eastAsia" w:asciiTheme="majorEastAsia" w:hAnsiTheme="majorEastAsia" w:eastAsiaTheme="majorEastAsia" w:cstheme="majorEastAsia"/>
          <w:b w:val="0"/>
          <w:i w:val="0"/>
          <w:caps w:val="0"/>
          <w:color w:val="333333"/>
          <w:spacing w:val="0"/>
          <w:sz w:val="21"/>
          <w:szCs w:val="21"/>
          <w:shd w:val="clear" w:fill="FFFFFF"/>
        </w:rPr>
        <w:t>的</w:t>
      </w:r>
      <w:r>
        <w:rPr>
          <w:rFonts w:hint="eastAsia" w:asciiTheme="majorEastAsia" w:hAnsiTheme="majorEastAsia" w:eastAsiaTheme="majorEastAsia" w:cstheme="majorEastAsia"/>
          <w:b w:val="0"/>
          <w:i w:val="0"/>
          <w:caps w:val="0"/>
          <w:color w:val="333333"/>
          <w:spacing w:val="0"/>
          <w:sz w:val="21"/>
          <w:szCs w:val="21"/>
          <w:shd w:val="clear" w:fill="FFFFFF"/>
          <w:lang w:eastAsia="zh-CN"/>
        </w:rPr>
        <w:t>高三复习</w:t>
      </w:r>
      <w:r>
        <w:rPr>
          <w:rFonts w:hint="eastAsia" w:asciiTheme="majorEastAsia" w:hAnsiTheme="majorEastAsia" w:eastAsiaTheme="majorEastAsia" w:cstheme="majorEastAsia"/>
          <w:b w:val="0"/>
          <w:i w:val="0"/>
          <w:caps w:val="0"/>
          <w:color w:val="333333"/>
          <w:spacing w:val="0"/>
          <w:sz w:val="21"/>
          <w:szCs w:val="21"/>
          <w:shd w:val="clear" w:fill="FFFFFF"/>
        </w:rPr>
        <w:t>课。课后，</w:t>
      </w:r>
      <w:r>
        <w:rPr>
          <w:rFonts w:hint="eastAsia" w:asciiTheme="majorEastAsia" w:hAnsiTheme="majorEastAsia" w:eastAsiaTheme="majorEastAsia" w:cstheme="majorEastAsia"/>
          <w:b w:val="0"/>
          <w:i w:val="0"/>
          <w:caps w:val="0"/>
          <w:color w:val="333333"/>
          <w:spacing w:val="0"/>
          <w:sz w:val="21"/>
          <w:szCs w:val="21"/>
          <w:shd w:val="clear" w:fill="FFFFFF"/>
          <w:lang w:eastAsia="zh-CN"/>
        </w:rPr>
        <w:t>进修校教研员与各校老师</w:t>
      </w:r>
      <w:r>
        <w:rPr>
          <w:rFonts w:hint="eastAsia" w:asciiTheme="majorEastAsia" w:hAnsiTheme="majorEastAsia" w:eastAsiaTheme="majorEastAsia" w:cstheme="majorEastAsia"/>
          <w:b w:val="0"/>
          <w:i w:val="0"/>
          <w:caps w:val="0"/>
          <w:color w:val="333333"/>
          <w:spacing w:val="0"/>
          <w:sz w:val="21"/>
          <w:szCs w:val="21"/>
          <w:shd w:val="clear" w:fill="FFFFFF"/>
        </w:rPr>
        <w:t>对</w:t>
      </w:r>
      <w:r>
        <w:rPr>
          <w:rFonts w:hint="eastAsia" w:asciiTheme="majorEastAsia" w:hAnsiTheme="majorEastAsia" w:eastAsiaTheme="majorEastAsia" w:cstheme="majorEastAsia"/>
          <w:b w:val="0"/>
          <w:i w:val="0"/>
          <w:caps w:val="0"/>
          <w:color w:val="333333"/>
          <w:spacing w:val="0"/>
          <w:sz w:val="21"/>
          <w:szCs w:val="21"/>
          <w:shd w:val="clear" w:fill="FFFFFF"/>
          <w:lang w:eastAsia="zh-CN"/>
        </w:rPr>
        <w:t>公开课进行</w:t>
      </w:r>
      <w:r>
        <w:rPr>
          <w:rFonts w:hint="eastAsia" w:asciiTheme="majorEastAsia" w:hAnsiTheme="majorEastAsia" w:eastAsiaTheme="majorEastAsia" w:cstheme="majorEastAsia"/>
          <w:b w:val="0"/>
          <w:i w:val="0"/>
          <w:caps w:val="0"/>
          <w:color w:val="333333"/>
          <w:spacing w:val="0"/>
          <w:sz w:val="21"/>
          <w:szCs w:val="21"/>
          <w:shd w:val="clear" w:fill="FFFFFF"/>
        </w:rPr>
        <w:t>了</w:t>
      </w:r>
      <w:r>
        <w:rPr>
          <w:rFonts w:hint="eastAsia" w:asciiTheme="majorEastAsia" w:hAnsiTheme="majorEastAsia" w:eastAsiaTheme="majorEastAsia" w:cstheme="majorEastAsia"/>
          <w:b w:val="0"/>
          <w:i w:val="0"/>
          <w:caps w:val="0"/>
          <w:color w:val="333333"/>
          <w:spacing w:val="0"/>
          <w:sz w:val="21"/>
          <w:szCs w:val="21"/>
          <w:shd w:val="clear" w:fill="FFFFFF"/>
          <w:lang w:eastAsia="zh-CN"/>
        </w:rPr>
        <w:t>生动的</w:t>
      </w:r>
      <w:r>
        <w:rPr>
          <w:rFonts w:hint="eastAsia" w:asciiTheme="majorEastAsia" w:hAnsiTheme="majorEastAsia" w:eastAsiaTheme="majorEastAsia" w:cstheme="majorEastAsia"/>
          <w:b w:val="0"/>
          <w:i w:val="0"/>
          <w:caps w:val="0"/>
          <w:color w:val="333333"/>
          <w:spacing w:val="0"/>
          <w:sz w:val="21"/>
          <w:szCs w:val="21"/>
          <w:shd w:val="clear" w:fill="FFFFFF"/>
        </w:rPr>
        <w:t>点评</w:t>
      </w:r>
      <w:r>
        <w:rPr>
          <w:rFonts w:hint="eastAsia" w:asciiTheme="majorEastAsia" w:hAnsiTheme="majorEastAsia" w:eastAsiaTheme="majorEastAsia" w:cstheme="majorEastAsia"/>
          <w:b w:val="0"/>
          <w:i w:val="0"/>
          <w:caps w:val="0"/>
          <w:color w:val="333333"/>
          <w:spacing w:val="0"/>
          <w:sz w:val="21"/>
          <w:szCs w:val="21"/>
          <w:shd w:val="clear" w:fill="FFFFFF"/>
          <w:lang w:eastAsia="zh-CN"/>
        </w:rPr>
        <w:t>，进行集体研讨</w:t>
      </w:r>
      <w:r>
        <w:rPr>
          <w:rFonts w:hint="eastAsia" w:asciiTheme="majorEastAsia" w:hAnsiTheme="majorEastAsia" w:eastAsiaTheme="majorEastAsia" w:cstheme="majorEastAsia"/>
          <w:b w:val="0"/>
          <w:i w:val="0"/>
          <w:caps w:val="0"/>
          <w:color w:val="333333"/>
          <w:spacing w:val="0"/>
          <w:sz w:val="21"/>
          <w:szCs w:val="21"/>
          <w:shd w:val="clear" w:fill="FFFFFF"/>
        </w:rPr>
        <w:t>。公开课活动有力提升了</w:t>
      </w:r>
      <w:r>
        <w:rPr>
          <w:rFonts w:hint="eastAsia" w:asciiTheme="majorEastAsia" w:hAnsiTheme="majorEastAsia" w:eastAsiaTheme="majorEastAsia" w:cstheme="majorEastAsia"/>
          <w:b w:val="0"/>
          <w:i w:val="0"/>
          <w:caps w:val="0"/>
          <w:color w:val="333333"/>
          <w:spacing w:val="0"/>
          <w:sz w:val="21"/>
          <w:szCs w:val="21"/>
          <w:shd w:val="clear" w:fill="FFFFFF"/>
          <w:lang w:eastAsia="zh-CN"/>
        </w:rPr>
        <w:t>二</w:t>
      </w:r>
      <w:r>
        <w:rPr>
          <w:rFonts w:hint="eastAsia" w:asciiTheme="majorEastAsia" w:hAnsiTheme="majorEastAsia" w:eastAsiaTheme="majorEastAsia" w:cstheme="majorEastAsia"/>
          <w:b w:val="0"/>
          <w:i w:val="0"/>
          <w:caps w:val="0"/>
          <w:color w:val="333333"/>
          <w:spacing w:val="0"/>
          <w:sz w:val="21"/>
          <w:szCs w:val="21"/>
          <w:shd w:val="clear" w:fill="FFFFFF"/>
        </w:rPr>
        <w:t>轮</w:t>
      </w:r>
      <w:r>
        <w:rPr>
          <w:rFonts w:hint="eastAsia" w:asciiTheme="majorEastAsia" w:hAnsiTheme="majorEastAsia" w:eastAsiaTheme="majorEastAsia" w:cstheme="majorEastAsia"/>
          <w:b w:val="0"/>
          <w:i w:val="0"/>
          <w:caps w:val="0"/>
          <w:color w:val="333333"/>
          <w:spacing w:val="0"/>
          <w:sz w:val="21"/>
          <w:szCs w:val="21"/>
          <w:shd w:val="clear" w:fill="FFFFFF"/>
          <w:lang w:eastAsia="zh-CN"/>
        </w:rPr>
        <w:t>冲刺阶段的高效精准复习</w:t>
      </w:r>
      <w:r>
        <w:rPr>
          <w:rFonts w:hint="eastAsia" w:asciiTheme="majorEastAsia" w:hAnsiTheme="majorEastAsia" w:eastAsiaTheme="majorEastAsia" w:cstheme="majorEastAsia"/>
          <w:b w:val="0"/>
          <w:i w:val="0"/>
          <w:caps w:val="0"/>
          <w:color w:val="333333"/>
          <w:spacing w:val="0"/>
          <w:sz w:val="21"/>
          <w:szCs w:val="21"/>
          <w:shd w:val="clear" w:fill="FFFFFF"/>
        </w:rPr>
        <w:t>，为</w:t>
      </w:r>
      <w:r>
        <w:rPr>
          <w:rFonts w:hint="eastAsia" w:asciiTheme="majorEastAsia" w:hAnsiTheme="majorEastAsia" w:eastAsiaTheme="majorEastAsia" w:cstheme="majorEastAsia"/>
          <w:b w:val="0"/>
          <w:i w:val="0"/>
          <w:caps w:val="0"/>
          <w:color w:val="333333"/>
          <w:spacing w:val="0"/>
          <w:sz w:val="21"/>
          <w:szCs w:val="21"/>
          <w:shd w:val="clear" w:fill="FFFFFF"/>
          <w:lang w:eastAsia="zh-CN"/>
        </w:rPr>
        <w:t>长乐</w:t>
      </w:r>
      <w:r>
        <w:rPr>
          <w:rFonts w:hint="eastAsia" w:asciiTheme="majorEastAsia" w:hAnsiTheme="majorEastAsia" w:eastAsiaTheme="majorEastAsia" w:cstheme="majorEastAsia"/>
          <w:b w:val="0"/>
          <w:i w:val="0"/>
          <w:caps w:val="0"/>
          <w:color w:val="333333"/>
          <w:spacing w:val="0"/>
          <w:sz w:val="21"/>
          <w:szCs w:val="21"/>
          <w:shd w:val="clear" w:fill="FFFFFF"/>
        </w:rPr>
        <w:t>一中201</w:t>
      </w:r>
      <w:r>
        <w:rPr>
          <w:rFonts w:hint="eastAsia" w:asciiTheme="majorEastAsia" w:hAnsiTheme="majorEastAsia" w:eastAsiaTheme="majorEastAsia" w:cstheme="majorEastAsia"/>
          <w:b w:val="0"/>
          <w:i w:val="0"/>
          <w:caps w:val="0"/>
          <w:color w:val="333333"/>
          <w:spacing w:val="0"/>
          <w:sz w:val="21"/>
          <w:szCs w:val="21"/>
          <w:shd w:val="clear" w:fill="FFFFFF"/>
          <w:lang w:val="en-US" w:eastAsia="zh-CN"/>
        </w:rPr>
        <w:t>8</w:t>
      </w:r>
      <w:r>
        <w:rPr>
          <w:rFonts w:hint="eastAsia" w:asciiTheme="majorEastAsia" w:hAnsiTheme="majorEastAsia" w:eastAsiaTheme="majorEastAsia" w:cstheme="majorEastAsia"/>
          <w:b w:val="0"/>
          <w:i w:val="0"/>
          <w:caps w:val="0"/>
          <w:color w:val="333333"/>
          <w:spacing w:val="0"/>
          <w:sz w:val="21"/>
          <w:szCs w:val="21"/>
          <w:shd w:val="clear" w:fill="FFFFFF"/>
        </w:rPr>
        <w:t>届高考助力加油。</w:t>
      </w:r>
    </w:p>
    <w:p>
      <w:pPr>
        <w:keepNext w:val="0"/>
        <w:keepLines w:val="0"/>
        <w:pageBreakBefore w:val="0"/>
        <w:widowControl w:val="0"/>
        <w:kinsoku/>
        <w:wordWrap/>
        <w:overflowPunct/>
        <w:topLinePunct w:val="0"/>
        <w:autoSpaceDE/>
        <w:autoSpaceDN/>
        <w:bidi w:val="0"/>
        <w:adjustRightInd/>
        <w:snapToGrid/>
        <w:spacing w:line="360" w:lineRule="auto"/>
        <w:ind w:right="0" w:rightChars="0"/>
        <w:jc w:val="left"/>
        <w:textAlignment w:val="auto"/>
        <w:outlineLvl w:val="9"/>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 w:val="0"/>
          <w:i w:val="0"/>
          <w:caps w:val="0"/>
          <w:color w:val="333333"/>
          <w:spacing w:val="0"/>
          <w:sz w:val="21"/>
          <w:szCs w:val="21"/>
          <w:shd w:val="clear" w:fill="FFFFFF"/>
          <w:lang w:eastAsia="zh-CN"/>
        </w:rPr>
        <w:drawing>
          <wp:anchor distT="0" distB="0" distL="114300" distR="114300" simplePos="0" relativeHeight="251662336" behindDoc="0" locked="0" layoutInCell="1" allowOverlap="1">
            <wp:simplePos x="0" y="0"/>
            <wp:positionH relativeFrom="column">
              <wp:posOffset>-19685</wp:posOffset>
            </wp:positionH>
            <wp:positionV relativeFrom="paragraph">
              <wp:posOffset>72390</wp:posOffset>
            </wp:positionV>
            <wp:extent cx="5283835" cy="3949700"/>
            <wp:effectExtent l="0" t="0" r="12065" b="12700"/>
            <wp:wrapSquare wrapText="bothSides"/>
            <wp:docPr id="1" name="图片 1" descr="IMG_0224"/>
            <wp:cNvGraphicFramePr/>
            <a:graphic xmlns:a="http://schemas.openxmlformats.org/drawingml/2006/main">
              <a:graphicData uri="http://schemas.openxmlformats.org/drawingml/2006/picture">
                <pic:pic xmlns:pic="http://schemas.openxmlformats.org/drawingml/2006/picture">
                  <pic:nvPicPr>
                    <pic:cNvPr id="1" name="图片 1" descr="IMG_0224"/>
                    <pic:cNvPicPr/>
                  </pic:nvPicPr>
                  <pic:blipFill>
                    <a:blip r:embed="rId4"/>
                    <a:stretch>
                      <a:fillRect/>
                    </a:stretch>
                  </pic:blipFill>
                  <pic:spPr>
                    <a:xfrm>
                      <a:off x="0" y="0"/>
                      <a:ext cx="5283835" cy="3949700"/>
                    </a:xfrm>
                    <a:prstGeom prst="rect">
                      <a:avLst/>
                    </a:prstGeom>
                  </pic:spPr>
                </pic:pic>
              </a:graphicData>
            </a:graphic>
          </wp:anchor>
        </w:drawing>
      </w:r>
      <w:r>
        <w:rPr>
          <w:rFonts w:hint="eastAsia" w:asciiTheme="majorEastAsia" w:hAnsiTheme="majorEastAsia" w:eastAsiaTheme="majorEastAsia" w:cstheme="majorEastAsia"/>
          <w:bCs/>
          <w:sz w:val="21"/>
          <w:szCs w:val="21"/>
          <w:lang w:eastAsia="zh-CN"/>
        </w:rPr>
        <w:t>福州教育研究院教研员魏心芳老师充满智慧的讲座</w:t>
      </w:r>
      <w:r>
        <w:rPr>
          <w:rFonts w:hint="eastAsia" w:asciiTheme="majorEastAsia" w:hAnsiTheme="majorEastAsia" w:eastAsiaTheme="majorEastAsia" w:cstheme="majorEastAsia"/>
          <w:bCs/>
          <w:sz w:val="21"/>
          <w:szCs w:val="21"/>
          <w:lang w:eastAsia="zh-CN"/>
        </w:rPr>
        <w:drawing>
          <wp:inline distT="0" distB="0" distL="114300" distR="114300">
            <wp:extent cx="5253355" cy="3474720"/>
            <wp:effectExtent l="0" t="0" r="4445" b="11430"/>
            <wp:docPr id="2" name="图片 2" descr="IMG_0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0192"/>
                    <pic:cNvPicPr>
                      <a:picLocks noChangeAspect="1"/>
                    </pic:cNvPicPr>
                  </pic:nvPicPr>
                  <pic:blipFill>
                    <a:blip r:embed="rId5"/>
                    <a:stretch>
                      <a:fillRect/>
                    </a:stretch>
                  </pic:blipFill>
                  <pic:spPr>
                    <a:xfrm>
                      <a:off x="0" y="0"/>
                      <a:ext cx="5253355" cy="347472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260" w:firstLineChars="600"/>
        <w:jc w:val="left"/>
        <w:textAlignment w:val="auto"/>
        <w:outlineLvl w:val="9"/>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t>长乐侨中邹全胜老师激情的讲解</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680" w:firstLineChars="800"/>
        <w:jc w:val="left"/>
        <w:textAlignment w:val="auto"/>
        <w:outlineLvl w:val="9"/>
        <w:rPr>
          <w:rFonts w:hint="eastAsia" w:asciiTheme="majorEastAsia" w:hAnsiTheme="majorEastAsia" w:eastAsiaTheme="majorEastAsia" w:cstheme="majorEastAsia"/>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680" w:firstLineChars="800"/>
        <w:jc w:val="left"/>
        <w:textAlignment w:val="auto"/>
        <w:outlineLvl w:val="9"/>
        <w:rPr>
          <w:rFonts w:hint="eastAsia" w:asciiTheme="majorEastAsia" w:hAnsiTheme="majorEastAsia" w:eastAsiaTheme="majorEastAsia" w:cstheme="majorEastAsia"/>
          <w:bCs/>
          <w:sz w:val="21"/>
          <w:szCs w:val="21"/>
          <w:lang w:eastAsia="zh-CN"/>
        </w:rPr>
      </w:pPr>
    </w:p>
    <w:p>
      <w:pPr>
        <w:keepNext w:val="0"/>
        <w:keepLines w:val="0"/>
        <w:pageBreakBefore w:val="0"/>
        <w:widowControl w:val="0"/>
        <w:kinsoku/>
        <w:wordWrap/>
        <w:overflowPunct/>
        <w:topLinePunct w:val="0"/>
        <w:autoSpaceDE/>
        <w:autoSpaceDN/>
        <w:bidi w:val="0"/>
        <w:adjustRightInd/>
        <w:snapToGrid/>
        <w:spacing w:line="360" w:lineRule="auto"/>
        <w:ind w:right="0" w:rightChars="0" w:firstLine="1260" w:firstLineChars="600"/>
        <w:jc w:val="both"/>
        <w:textAlignment w:val="auto"/>
        <w:outlineLvl w:val="9"/>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drawing>
          <wp:anchor distT="0" distB="0" distL="114300" distR="114300" simplePos="0" relativeHeight="251658240" behindDoc="1" locked="0" layoutInCell="1" allowOverlap="1">
            <wp:simplePos x="0" y="0"/>
            <wp:positionH relativeFrom="column">
              <wp:posOffset>635</wp:posOffset>
            </wp:positionH>
            <wp:positionV relativeFrom="paragraph">
              <wp:posOffset>47625</wp:posOffset>
            </wp:positionV>
            <wp:extent cx="5293995" cy="3949700"/>
            <wp:effectExtent l="0" t="0" r="1905" b="12700"/>
            <wp:wrapTight wrapText="bothSides">
              <wp:wrapPolygon>
                <wp:start x="0" y="0"/>
                <wp:lineTo x="0" y="21461"/>
                <wp:lineTo x="21530" y="21461"/>
                <wp:lineTo x="21530" y="0"/>
                <wp:lineTo x="0" y="0"/>
              </wp:wrapPolygon>
            </wp:wrapTight>
            <wp:docPr id="4" name="图片 4" descr="IMG_0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0180"/>
                    <pic:cNvPicPr>
                      <a:picLocks noChangeAspect="1"/>
                    </pic:cNvPicPr>
                  </pic:nvPicPr>
                  <pic:blipFill>
                    <a:blip r:embed="rId6"/>
                    <a:stretch>
                      <a:fillRect/>
                    </a:stretch>
                  </pic:blipFill>
                  <pic:spPr>
                    <a:xfrm>
                      <a:off x="0" y="0"/>
                      <a:ext cx="5293995" cy="3949700"/>
                    </a:xfrm>
                    <a:prstGeom prst="rect">
                      <a:avLst/>
                    </a:prstGeom>
                  </pic:spPr>
                </pic:pic>
              </a:graphicData>
            </a:graphic>
          </wp:anchor>
        </w:drawing>
      </w:r>
      <w:r>
        <w:rPr>
          <w:rFonts w:hint="eastAsia" w:asciiTheme="majorEastAsia" w:hAnsiTheme="majorEastAsia" w:eastAsiaTheme="majorEastAsia" w:cstheme="majorEastAsia"/>
          <w:bCs/>
          <w:sz w:val="21"/>
          <w:szCs w:val="21"/>
          <w:lang w:eastAsia="zh-CN"/>
        </w:rPr>
        <w:t>长乐一中林敏蓉老师生动的课堂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840" w:firstLineChars="400"/>
        <w:jc w:val="both"/>
        <w:textAlignment w:val="auto"/>
        <w:outlineLvl w:val="9"/>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drawing>
          <wp:anchor distT="0" distB="0" distL="114300" distR="114300" simplePos="0" relativeHeight="251663360" behindDoc="1" locked="0" layoutInCell="1" allowOverlap="1">
            <wp:simplePos x="0" y="0"/>
            <wp:positionH relativeFrom="column">
              <wp:posOffset>-50165</wp:posOffset>
            </wp:positionH>
            <wp:positionV relativeFrom="paragraph">
              <wp:posOffset>85725</wp:posOffset>
            </wp:positionV>
            <wp:extent cx="5357495" cy="3856990"/>
            <wp:effectExtent l="0" t="0" r="0" b="10160"/>
            <wp:wrapTight wrapText="bothSides">
              <wp:wrapPolygon>
                <wp:start x="0" y="0"/>
                <wp:lineTo x="0" y="21444"/>
                <wp:lineTo x="21505" y="21444"/>
                <wp:lineTo x="21505" y="0"/>
                <wp:lineTo x="0" y="0"/>
              </wp:wrapPolygon>
            </wp:wrapTight>
            <wp:docPr id="6" name="图片 6" descr="IMG_0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0213"/>
                    <pic:cNvPicPr>
                      <a:picLocks noChangeAspect="1"/>
                    </pic:cNvPicPr>
                  </pic:nvPicPr>
                  <pic:blipFill>
                    <a:blip r:embed="rId7"/>
                    <a:stretch>
                      <a:fillRect/>
                    </a:stretch>
                  </pic:blipFill>
                  <pic:spPr>
                    <a:xfrm>
                      <a:off x="0" y="0"/>
                      <a:ext cx="5357495" cy="3856990"/>
                    </a:xfrm>
                    <a:prstGeom prst="rect">
                      <a:avLst/>
                    </a:prstGeom>
                  </pic:spPr>
                </pic:pic>
              </a:graphicData>
            </a:graphic>
          </wp:anchor>
        </w:drawing>
      </w:r>
      <w:r>
        <w:rPr>
          <w:rFonts w:hint="eastAsia" w:asciiTheme="majorEastAsia" w:hAnsiTheme="majorEastAsia" w:eastAsiaTheme="majorEastAsia" w:cstheme="majorEastAsia"/>
          <w:bCs/>
          <w:sz w:val="21"/>
          <w:szCs w:val="21"/>
          <w:lang w:eastAsia="zh-CN"/>
        </w:rPr>
        <w:t>长乐一中宋家旺老师充满正能量的课堂</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260" w:firstLineChars="600"/>
        <w:jc w:val="left"/>
        <w:textAlignment w:val="auto"/>
        <w:outlineLvl w:val="9"/>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drawing>
          <wp:anchor distT="0" distB="0" distL="114300" distR="114300" simplePos="0" relativeHeight="251661312" behindDoc="1" locked="0" layoutInCell="1" allowOverlap="1">
            <wp:simplePos x="0" y="0"/>
            <wp:positionH relativeFrom="column">
              <wp:posOffset>-75565</wp:posOffset>
            </wp:positionH>
            <wp:positionV relativeFrom="paragraph">
              <wp:posOffset>174625</wp:posOffset>
            </wp:positionV>
            <wp:extent cx="5423535" cy="4001770"/>
            <wp:effectExtent l="0" t="0" r="0" b="17780"/>
            <wp:wrapTight wrapText="bothSides">
              <wp:wrapPolygon>
                <wp:start x="0" y="0"/>
                <wp:lineTo x="0" y="21490"/>
                <wp:lineTo x="21547" y="21490"/>
                <wp:lineTo x="21547" y="0"/>
                <wp:lineTo x="0" y="0"/>
              </wp:wrapPolygon>
            </wp:wrapTight>
            <wp:docPr id="3" name="图片 3" descr="IMG_0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0217"/>
                    <pic:cNvPicPr>
                      <a:picLocks noChangeAspect="1"/>
                    </pic:cNvPicPr>
                  </pic:nvPicPr>
                  <pic:blipFill>
                    <a:blip r:embed="rId8"/>
                    <a:stretch>
                      <a:fillRect/>
                    </a:stretch>
                  </pic:blipFill>
                  <pic:spPr>
                    <a:xfrm>
                      <a:off x="0" y="0"/>
                      <a:ext cx="5423535" cy="4001770"/>
                    </a:xfrm>
                    <a:prstGeom prst="rect">
                      <a:avLst/>
                    </a:prstGeom>
                  </pic:spPr>
                </pic:pic>
              </a:graphicData>
            </a:graphic>
          </wp:anchor>
        </w:drawing>
      </w:r>
      <w:r>
        <w:rPr>
          <w:rFonts w:hint="eastAsia" w:asciiTheme="majorEastAsia" w:hAnsiTheme="majorEastAsia" w:eastAsiaTheme="majorEastAsia" w:cstheme="majorEastAsia"/>
          <w:bCs/>
          <w:sz w:val="21"/>
          <w:szCs w:val="21"/>
          <w:lang w:eastAsia="zh-CN"/>
        </w:rPr>
        <w:t>学生求知而坚定的目光</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1680" w:firstLineChars="800"/>
        <w:jc w:val="both"/>
        <w:textAlignment w:val="auto"/>
        <w:outlineLvl w:val="9"/>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drawing>
          <wp:anchor distT="0" distB="0" distL="114300" distR="114300" simplePos="0" relativeHeight="251660288" behindDoc="1" locked="0" layoutInCell="1" allowOverlap="1">
            <wp:simplePos x="0" y="0"/>
            <wp:positionH relativeFrom="column">
              <wp:posOffset>-12065</wp:posOffset>
            </wp:positionH>
            <wp:positionV relativeFrom="paragraph">
              <wp:posOffset>246380</wp:posOffset>
            </wp:positionV>
            <wp:extent cx="5314315" cy="3568700"/>
            <wp:effectExtent l="0" t="0" r="57785" b="12700"/>
            <wp:wrapTight wrapText="bothSides">
              <wp:wrapPolygon>
                <wp:start x="0" y="0"/>
                <wp:lineTo x="0" y="21446"/>
                <wp:lineTo x="21525" y="21446"/>
                <wp:lineTo x="21525" y="0"/>
                <wp:lineTo x="0" y="0"/>
              </wp:wrapPolygon>
            </wp:wrapTight>
            <wp:docPr id="7" name="图片 7" descr="IMG_0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0194"/>
                    <pic:cNvPicPr>
                      <a:picLocks noChangeAspect="1"/>
                    </pic:cNvPicPr>
                  </pic:nvPicPr>
                  <pic:blipFill>
                    <a:blip r:embed="rId9"/>
                    <a:stretch>
                      <a:fillRect/>
                    </a:stretch>
                  </pic:blipFill>
                  <pic:spPr>
                    <a:xfrm>
                      <a:off x="0" y="0"/>
                      <a:ext cx="5314315" cy="356870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260" w:firstLineChars="600"/>
        <w:jc w:val="both"/>
        <w:textAlignment w:val="auto"/>
        <w:outlineLvl w:val="9"/>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t>老师们聚精会神听课如获至宝</w:t>
      </w:r>
    </w:p>
    <w:p>
      <w:pPr>
        <w:keepNext w:val="0"/>
        <w:keepLines w:val="0"/>
        <w:pageBreakBefore w:val="0"/>
        <w:widowControl w:val="0"/>
        <w:kinsoku/>
        <w:wordWrap/>
        <w:overflowPunct/>
        <w:topLinePunct w:val="0"/>
        <w:autoSpaceDE/>
        <w:autoSpaceDN/>
        <w:bidi w:val="0"/>
        <w:adjustRightInd/>
        <w:snapToGrid/>
        <w:spacing w:line="360" w:lineRule="auto"/>
        <w:ind w:right="0" w:rightChars="0" w:firstLine="1260" w:firstLineChars="600"/>
        <w:jc w:val="both"/>
        <w:textAlignment w:val="auto"/>
        <w:outlineLvl w:val="9"/>
        <w:rPr>
          <w:rFonts w:hint="eastAsia" w:asciiTheme="majorEastAsia" w:hAnsiTheme="majorEastAsia" w:eastAsiaTheme="majorEastAsia" w:cstheme="majorEastAsia"/>
          <w:bCs/>
          <w:sz w:val="21"/>
          <w:szCs w:val="21"/>
          <w:lang w:eastAsia="zh-CN"/>
        </w:rPr>
      </w:pPr>
      <w:r>
        <w:rPr>
          <w:rFonts w:hint="eastAsia" w:asciiTheme="majorEastAsia" w:hAnsiTheme="majorEastAsia" w:eastAsiaTheme="majorEastAsia" w:cstheme="majorEastAsia"/>
          <w:bCs/>
          <w:sz w:val="21"/>
          <w:szCs w:val="21"/>
          <w:lang w:eastAsia="zh-CN"/>
        </w:rPr>
        <w:drawing>
          <wp:anchor distT="0" distB="0" distL="114300" distR="114300" simplePos="0" relativeHeight="251659264" behindDoc="1" locked="0" layoutInCell="1" allowOverlap="1">
            <wp:simplePos x="0" y="0"/>
            <wp:positionH relativeFrom="column">
              <wp:posOffset>-87630</wp:posOffset>
            </wp:positionH>
            <wp:positionV relativeFrom="paragraph">
              <wp:posOffset>72390</wp:posOffset>
            </wp:positionV>
            <wp:extent cx="5408295" cy="3949700"/>
            <wp:effectExtent l="0" t="0" r="59055" b="12700"/>
            <wp:wrapTight wrapText="bothSides">
              <wp:wrapPolygon>
                <wp:start x="0" y="0"/>
                <wp:lineTo x="0" y="21461"/>
                <wp:lineTo x="21532" y="21461"/>
                <wp:lineTo x="21532" y="0"/>
                <wp:lineTo x="0" y="0"/>
              </wp:wrapPolygon>
            </wp:wrapTight>
            <wp:docPr id="5" name="图片 5" descr="IMG_0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0196"/>
                    <pic:cNvPicPr>
                      <a:picLocks noChangeAspect="1"/>
                    </pic:cNvPicPr>
                  </pic:nvPicPr>
                  <pic:blipFill>
                    <a:blip r:embed="rId10"/>
                    <a:stretch>
                      <a:fillRect/>
                    </a:stretch>
                  </pic:blipFill>
                  <pic:spPr>
                    <a:xfrm>
                      <a:off x="0" y="0"/>
                      <a:ext cx="5408295" cy="3949700"/>
                    </a:xfrm>
                    <a:prstGeom prst="rect">
                      <a:avLst/>
                    </a:prstGeom>
                  </pic:spPr>
                </pic:pic>
              </a:graphicData>
            </a:graphic>
          </wp:anchor>
        </w:drawing>
      </w:r>
      <w:r>
        <w:rPr>
          <w:rFonts w:hint="eastAsia" w:asciiTheme="majorEastAsia" w:hAnsiTheme="majorEastAsia" w:eastAsiaTheme="majorEastAsia" w:cstheme="majorEastAsia"/>
          <w:bCs/>
          <w:sz w:val="21"/>
          <w:szCs w:val="21"/>
          <w:lang w:eastAsia="zh-CN"/>
        </w:rPr>
        <w:t>老师们积极评课研讨气氛热烈</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PingFang SC">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swiss"/>
    <w:pitch w:val="default"/>
    <w:sig w:usb0="E0002AFF" w:usb1="C0007843" w:usb2="00000009" w:usb3="00000000" w:csb0="400001FF" w:csb1="FFFF0000"/>
  </w:font>
  <w:font w:name="幼圆">
    <w:panose1 w:val="0201050906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4232227"/>
    <w:rsid w:val="0A5E080A"/>
    <w:rsid w:val="0BF643EA"/>
    <w:rsid w:val="0C6F0FE5"/>
    <w:rsid w:val="0D060354"/>
    <w:rsid w:val="0DCB1B71"/>
    <w:rsid w:val="12732EC4"/>
    <w:rsid w:val="170A7389"/>
    <w:rsid w:val="17956F28"/>
    <w:rsid w:val="1BA92921"/>
    <w:rsid w:val="1D2E6FE0"/>
    <w:rsid w:val="21850085"/>
    <w:rsid w:val="21FB7906"/>
    <w:rsid w:val="238244CC"/>
    <w:rsid w:val="25A70815"/>
    <w:rsid w:val="2DEA1C1D"/>
    <w:rsid w:val="2EF925A7"/>
    <w:rsid w:val="31866DC0"/>
    <w:rsid w:val="32E975FC"/>
    <w:rsid w:val="38D30325"/>
    <w:rsid w:val="398C0BC8"/>
    <w:rsid w:val="3A340CC1"/>
    <w:rsid w:val="3E877314"/>
    <w:rsid w:val="3F4C6B58"/>
    <w:rsid w:val="3FE974DA"/>
    <w:rsid w:val="4096054E"/>
    <w:rsid w:val="446F66A4"/>
    <w:rsid w:val="4C2C1E6B"/>
    <w:rsid w:val="4F2D4FDD"/>
    <w:rsid w:val="5352286A"/>
    <w:rsid w:val="593E2B64"/>
    <w:rsid w:val="599507BA"/>
    <w:rsid w:val="5B0B7C5D"/>
    <w:rsid w:val="5C0A5C3A"/>
    <w:rsid w:val="5C730ECF"/>
    <w:rsid w:val="5DB757B0"/>
    <w:rsid w:val="617C1E06"/>
    <w:rsid w:val="61E81A0E"/>
    <w:rsid w:val="62D273FA"/>
    <w:rsid w:val="656078DE"/>
    <w:rsid w:val="6B4B2F26"/>
    <w:rsid w:val="6F993134"/>
    <w:rsid w:val="70257699"/>
    <w:rsid w:val="70881695"/>
    <w:rsid w:val="76383263"/>
    <w:rsid w:val="7EB654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jpeg"/><Relationship Id="rId8" Type="http://schemas.openxmlformats.org/officeDocument/2006/relationships/image" Target="media/image5.jpeg"/><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7.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2018-05-17T03:36:44Z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