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F5" w:rsidRPr="003F23FE" w:rsidRDefault="003F23FE">
      <w:pPr>
        <w:pStyle w:val="2"/>
        <w:jc w:val="center"/>
        <w:rPr>
          <w:kern w:val="0"/>
          <w:sz w:val="44"/>
          <w:szCs w:val="44"/>
        </w:rPr>
      </w:pPr>
      <w:r w:rsidRPr="003F23FE">
        <w:rPr>
          <w:kern w:val="0"/>
          <w:sz w:val="44"/>
          <w:szCs w:val="44"/>
        </w:rPr>
        <w:t>高中信息技术课程教学中计算思维的培养</w:t>
      </w:r>
    </w:p>
    <w:p w:rsidR="00DF64F5" w:rsidRDefault="003F23FE">
      <w:pPr>
        <w:widowControl/>
        <w:ind w:firstLineChars="1200" w:firstLine="3855"/>
        <w:jc w:val="left"/>
        <w:rPr>
          <w:rFonts w:ascii="宋体" w:eastAsia="宋体" w:hAnsi="宋体" w:cs="宋体"/>
          <w:b/>
          <w:kern w:val="0"/>
          <w:sz w:val="32"/>
          <w:szCs w:val="32"/>
        </w:rPr>
      </w:pPr>
      <w:r>
        <w:rPr>
          <w:rFonts w:ascii="宋体" w:eastAsia="宋体" w:hAnsi="宋体" w:cs="宋体" w:hint="eastAsia"/>
          <w:b/>
          <w:kern w:val="0"/>
          <w:sz w:val="32"/>
          <w:szCs w:val="32"/>
        </w:rPr>
        <w:t>刘盼盼</w:t>
      </w:r>
    </w:p>
    <w:p w:rsidR="00DF64F5" w:rsidRDefault="003F23FE">
      <w:pPr>
        <w:widowControl/>
        <w:ind w:firstLineChars="400" w:firstLine="1285"/>
        <w:jc w:val="left"/>
        <w:rPr>
          <w:rFonts w:ascii="宋体" w:eastAsia="宋体" w:hAnsi="宋体" w:cs="宋体"/>
          <w:b/>
          <w:kern w:val="0"/>
          <w:sz w:val="32"/>
          <w:szCs w:val="32"/>
        </w:rPr>
      </w:pPr>
      <w:bookmarkStart w:id="0" w:name="_GoBack"/>
      <w:bookmarkEnd w:id="0"/>
      <w:r>
        <w:rPr>
          <w:rFonts w:ascii="宋体" w:eastAsia="宋体" w:hAnsi="宋体" w:cs="宋体" w:hint="eastAsia"/>
          <w:b/>
          <w:kern w:val="0"/>
          <w:sz w:val="32"/>
          <w:szCs w:val="32"/>
        </w:rPr>
        <w:t>福建省长乐第一中学</w:t>
      </w:r>
      <w:r>
        <w:rPr>
          <w:rFonts w:ascii="宋体" w:eastAsia="宋体" w:hAnsi="宋体" w:cs="宋体" w:hint="eastAsia"/>
          <w:b/>
          <w:kern w:val="0"/>
          <w:sz w:val="32"/>
          <w:szCs w:val="32"/>
        </w:rPr>
        <w:t xml:space="preserve">  </w:t>
      </w:r>
      <w:r>
        <w:rPr>
          <w:rFonts w:ascii="宋体" w:eastAsia="宋体" w:hAnsi="宋体" w:cs="宋体" w:hint="eastAsia"/>
          <w:b/>
          <w:kern w:val="0"/>
          <w:sz w:val="32"/>
          <w:szCs w:val="32"/>
        </w:rPr>
        <w:t>福建福州</w:t>
      </w:r>
      <w:r>
        <w:rPr>
          <w:rFonts w:ascii="宋体" w:eastAsia="宋体" w:hAnsi="宋体" w:cs="宋体" w:hint="eastAsia"/>
          <w:b/>
          <w:kern w:val="0"/>
          <w:sz w:val="32"/>
          <w:szCs w:val="32"/>
        </w:rPr>
        <w:t xml:space="preserve">   </w:t>
      </w:r>
      <w:r>
        <w:rPr>
          <w:rFonts w:ascii="宋体" w:eastAsia="宋体" w:hAnsi="宋体" w:cs="宋体" w:hint="eastAsia"/>
          <w:b/>
          <w:kern w:val="0"/>
          <w:sz w:val="32"/>
          <w:szCs w:val="32"/>
        </w:rPr>
        <w:t>350299</w:t>
      </w:r>
    </w:p>
    <w:p w:rsidR="00DF64F5" w:rsidRDefault="00DF64F5">
      <w:pPr>
        <w:widowControl/>
        <w:ind w:firstLineChars="200" w:firstLine="482"/>
        <w:jc w:val="left"/>
        <w:rPr>
          <w:rFonts w:ascii="宋体" w:eastAsia="宋体" w:hAnsi="宋体" w:cs="宋体"/>
          <w:b/>
          <w:kern w:val="0"/>
          <w:sz w:val="24"/>
          <w:szCs w:val="24"/>
        </w:rPr>
      </w:pPr>
    </w:p>
    <w:p w:rsidR="00DF64F5" w:rsidRDefault="003F23FE">
      <w:pPr>
        <w:widowControl/>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摘</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要：</w:t>
      </w:r>
      <w:r>
        <w:rPr>
          <w:rFonts w:ascii="宋体" w:eastAsia="宋体" w:hAnsi="宋体" w:cs="宋体" w:hint="eastAsia"/>
          <w:kern w:val="0"/>
          <w:sz w:val="24"/>
          <w:szCs w:val="24"/>
        </w:rPr>
        <w:t>在高中信息技术课程教学的过程中，一个关键的内容就是要培养学生的计算思维能力，要让学生掌握处理一些相对复杂问题的能力，从而提升学生的初级程序编写水平，切实提升计算机应用能力。在实际教学过程中，高中信息技术教师可以开展分层教学，实施任务驱动式教学，要始终注重学生的自主合作学习，从而锻炼和培养学生的计算思维，提高教学的有效性。本文主要针对</w:t>
      </w:r>
      <w:r>
        <w:rPr>
          <w:rFonts w:ascii="宋体" w:eastAsia="宋体" w:hAnsi="宋体" w:cs="宋体"/>
          <w:kern w:val="0"/>
          <w:sz w:val="24"/>
          <w:szCs w:val="24"/>
        </w:rPr>
        <w:t>高中信息技术课程教学中计算思维培养</w:t>
      </w:r>
      <w:r>
        <w:rPr>
          <w:rFonts w:ascii="宋体" w:eastAsia="宋体" w:hAnsi="宋体" w:cs="宋体" w:hint="eastAsia"/>
          <w:kern w:val="0"/>
          <w:sz w:val="24"/>
          <w:szCs w:val="24"/>
        </w:rPr>
        <w:t>的策略进行了探究，以供参考。</w:t>
      </w:r>
    </w:p>
    <w:p w:rsidR="00DF64F5" w:rsidRDefault="003F23FE">
      <w:pPr>
        <w:widowControl/>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关键词：</w:t>
      </w:r>
      <w:r>
        <w:rPr>
          <w:rFonts w:ascii="宋体" w:eastAsia="宋体" w:hAnsi="宋体" w:cs="宋体" w:hint="eastAsia"/>
          <w:kern w:val="0"/>
          <w:sz w:val="24"/>
          <w:szCs w:val="24"/>
        </w:rPr>
        <w:t>高中信息技术；计算思维；培养</w:t>
      </w:r>
    </w:p>
    <w:p w:rsidR="00DF64F5" w:rsidRDefault="003F23FE">
      <w:pPr>
        <w:widowControl/>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引言</w:t>
      </w:r>
    </w:p>
    <w:p w:rsidR="00DF64F5" w:rsidRDefault="003F23FE">
      <w:pPr>
        <w:widowControl/>
        <w:ind w:firstLineChars="200" w:firstLine="480"/>
        <w:jc w:val="left"/>
        <w:rPr>
          <w:rFonts w:ascii="宋体" w:eastAsia="宋体" w:hAnsi="宋体" w:cs="宋体"/>
          <w:b/>
          <w:kern w:val="0"/>
          <w:sz w:val="24"/>
          <w:szCs w:val="24"/>
        </w:rPr>
      </w:pPr>
      <w:r>
        <w:rPr>
          <w:rFonts w:ascii="宋体" w:eastAsia="宋体" w:hAnsi="宋体" w:cs="宋体" w:hint="eastAsia"/>
          <w:kern w:val="0"/>
          <w:sz w:val="24"/>
          <w:szCs w:val="24"/>
        </w:rPr>
        <w:t>在当前新课程改革背景下，对于高中信息技术教学也提出了新的更高要求，其中培养学生的计算思维就是一个重要任务。计算思维的培养是一个长期的教学训练过程，前期要让学生对于一些相关理论知识和基础内容有较好的掌握，教师也要将教学的重点一定程度放到学生计算思维能力的培养上，要认识到这是课程教学的发散与延伸，并且让学生掌握更多实用技能的教学过程。</w:t>
      </w:r>
      <w:r>
        <w:rPr>
          <w:rFonts w:ascii="宋体" w:eastAsia="宋体" w:hAnsi="宋体" w:cs="宋体" w:hint="eastAsia"/>
          <w:kern w:val="0"/>
          <w:sz w:val="24"/>
          <w:szCs w:val="24"/>
        </w:rPr>
        <w:t xml:space="preserve"> </w:t>
      </w:r>
    </w:p>
    <w:p w:rsidR="00DF64F5" w:rsidRDefault="003F23FE">
      <w:pPr>
        <w:widowControl/>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一、开展分层教学，发展全体学生的思维</w:t>
      </w:r>
    </w:p>
    <w:p w:rsidR="00DF64F5" w:rsidRDefault="003F23FE">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高中生虽然比较喜欢接触信息技术这门课程，但对于其中的一些理论知识和应用技能却没有多大的兴趣，对</w:t>
      </w:r>
      <w:r>
        <w:rPr>
          <w:rFonts w:ascii="宋体" w:eastAsia="宋体" w:hAnsi="宋体" w:cs="宋体" w:hint="eastAsia"/>
          <w:kern w:val="0"/>
          <w:sz w:val="24"/>
          <w:szCs w:val="24"/>
        </w:rPr>
        <w:t>学生进行计算思维的培养更是一个难点，这不但需要引导学生扎实地掌握学科基础知识，还要具有良好的思维品质，这才有可能实现预期的教学目标。新课程改革背景下，高中信息技术教师要注重教学方式运用上的革新，根据学生个体差异可以开展分层教学，依据学生的学习能力安排不同的学习任务，可以将一些比较难懂或者复杂的问题拆分为几个小问题，让学生循序渐进的去逐步解决，这样学生在学习过程中会更加有信心，对于知识内容也会更易于理解和接受</w:t>
      </w:r>
      <w:r>
        <w:rPr>
          <w:rFonts w:ascii="宋体" w:eastAsia="宋体" w:hAnsi="宋体" w:cs="宋体" w:hint="eastAsia"/>
          <w:kern w:val="0"/>
          <w:sz w:val="24"/>
          <w:szCs w:val="24"/>
          <w:vertAlign w:val="superscript"/>
        </w:rPr>
        <w:t>[1]</w:t>
      </w:r>
      <w:r>
        <w:rPr>
          <w:rFonts w:ascii="宋体" w:eastAsia="宋体" w:hAnsi="宋体" w:cs="宋体" w:hint="eastAsia"/>
          <w:kern w:val="0"/>
          <w:sz w:val="24"/>
          <w:szCs w:val="24"/>
        </w:rPr>
        <w:t>。比如在沪教版高中信息技术“算法与程序设计”这部分知识的时候，要想让学生掌握“约瑟夫算法”，教师可以选取</w:t>
      </w:r>
      <w:r>
        <w:rPr>
          <w:rFonts w:ascii="宋体" w:eastAsia="宋体" w:hAnsi="宋体" w:cs="宋体" w:hint="eastAsia"/>
          <w:kern w:val="0"/>
          <w:sz w:val="24"/>
          <w:szCs w:val="24"/>
        </w:rPr>
        <w:t>6</w:t>
      </w:r>
      <w:r>
        <w:rPr>
          <w:rFonts w:ascii="宋体" w:eastAsia="宋体" w:hAnsi="宋体" w:cs="宋体" w:hint="eastAsia"/>
          <w:kern w:val="0"/>
          <w:sz w:val="24"/>
          <w:szCs w:val="24"/>
        </w:rPr>
        <w:t>名学生手拉手地</w:t>
      </w:r>
      <w:r>
        <w:rPr>
          <w:rFonts w:ascii="宋体" w:eastAsia="宋体" w:hAnsi="宋体" w:cs="宋体" w:hint="eastAsia"/>
          <w:kern w:val="0"/>
          <w:sz w:val="24"/>
          <w:szCs w:val="24"/>
        </w:rPr>
        <w:lastRenderedPageBreak/>
        <w:t>在教室前站成一排，然后提出问题：“每个学生依次报数，数到第三位的学生出列，那么最后出列的学生是哪位呢？”这个问题一出，参与活动的和没参与活动的学生都开始积极思考，全班学生会热烈的分析和讨论，这时教师可以要求学生把自己的算法通过链表知识来表示，此时思维能力强的学生就能够正确地写出代码了，对于那些基础差的学生，可以引导他们逐步的去推导，并且让其他同学进行帮助，这样所有学生的思维都能够调动起来，</w:t>
      </w:r>
      <w:r>
        <w:rPr>
          <w:rFonts w:ascii="宋体" w:eastAsia="宋体" w:hAnsi="宋体" w:cs="宋体" w:hint="eastAsia"/>
          <w:kern w:val="0"/>
          <w:sz w:val="24"/>
          <w:szCs w:val="24"/>
        </w:rPr>
        <w:t>计算思维都能得到不同程度上的培养和提升，在热烈和谐的教学氛围中，取得了很好的教学效果。</w:t>
      </w:r>
    </w:p>
    <w:p w:rsidR="00DF64F5" w:rsidRDefault="003F23FE">
      <w:pPr>
        <w:widowControl/>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二、实施任务驱动式教学，激发学习兴趣</w:t>
      </w:r>
    </w:p>
    <w:p w:rsidR="00DF64F5" w:rsidRDefault="003F23FE">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在高中信息技术教学过程中，教师如果能够根据教学内容，为学生设计一些问题，将其作为一项学习任务，鼓励学生对问题进行深入的思考和解答，这样就可以发挥出任务驱动的效果，学生的参与积极性会得到相应的提高，对于计算思维的培养有着很大的帮助。在实施任务驱动式教学的过程中，为了达到预期的教学效果，一个关键就是要科学合理地设计学习任务，要提出具有针对性的问题，把握好问题的难易程度，既要有助于锻炼学生</w:t>
      </w:r>
      <w:r>
        <w:rPr>
          <w:rFonts w:ascii="宋体" w:eastAsia="宋体" w:hAnsi="宋体" w:cs="宋体" w:hint="eastAsia"/>
          <w:kern w:val="0"/>
          <w:sz w:val="24"/>
          <w:szCs w:val="24"/>
        </w:rPr>
        <w:t>的计算思维，还不能打击学生参与思考的热情，要让学生们品尝到完成任务后的喜悦，始终能够做到积极的参与思考学习</w:t>
      </w:r>
      <w:r>
        <w:rPr>
          <w:rFonts w:ascii="宋体" w:eastAsia="宋体" w:hAnsi="宋体" w:cs="宋体" w:hint="eastAsia"/>
          <w:kern w:val="0"/>
          <w:sz w:val="24"/>
          <w:szCs w:val="24"/>
          <w:vertAlign w:val="superscript"/>
        </w:rPr>
        <w:t>[2]</w:t>
      </w:r>
      <w:r>
        <w:rPr>
          <w:rFonts w:ascii="宋体" w:eastAsia="宋体" w:hAnsi="宋体" w:cs="宋体" w:hint="eastAsia"/>
          <w:kern w:val="0"/>
          <w:sz w:val="24"/>
          <w:szCs w:val="24"/>
        </w:rPr>
        <w:t>。比如在讲解“循环语句”这部分知识时，以往教师只是反复强调其语法多么重要，应该如何的去实现，这样的教学模式必然会让学生感觉很枯燥乏味，提不起学习兴致，甚至会越听越麻烦，产生厌烦情绪。此时教师就可以结合学生的实际生活，要求他们设计一些实用性强的应用小程序，比如百米成绩计算，这样学生就能够自然感受到学习的价值，也产生了学习兴趣。当学生完成这个学习任务以后，可以引导他们分析和总结循环语句的使用方法，从而</w:t>
      </w:r>
      <w:r>
        <w:rPr>
          <w:rFonts w:ascii="宋体" w:eastAsia="宋体" w:hAnsi="宋体" w:cs="宋体" w:hint="eastAsia"/>
          <w:kern w:val="0"/>
          <w:sz w:val="24"/>
          <w:szCs w:val="24"/>
        </w:rPr>
        <w:t>培养学生的计算思维。</w:t>
      </w:r>
    </w:p>
    <w:p w:rsidR="00DF64F5" w:rsidRDefault="003F23FE">
      <w:pPr>
        <w:widowControl/>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三、发挥学生的主体性，引导开展自主合作学习</w:t>
      </w:r>
    </w:p>
    <w:p w:rsidR="00DF64F5" w:rsidRDefault="003F23FE">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对于高中信息技术教学来说，程序编写和调试是一个重点和难点，在这个过程中有助于深化培养学生的计算思维，促进教学有效性的提高。教师在开展这方面的教学时，可以师生共同讨论如何进行程序的调试，对于一些比较简单的程序，可以直接让学生合作讨论，为他们提供充足的思考空间，如果学生在合作过程中还是不能解决问题，教师再进行适时的指导和点拨，要更加尊重学生的主体性</w:t>
      </w:r>
      <w:r>
        <w:rPr>
          <w:rFonts w:ascii="宋体" w:eastAsia="宋体" w:hAnsi="宋体" w:cs="宋体" w:hint="eastAsia"/>
          <w:kern w:val="0"/>
          <w:sz w:val="24"/>
          <w:szCs w:val="24"/>
          <w:vertAlign w:val="superscript"/>
        </w:rPr>
        <w:t>[3]</w:t>
      </w:r>
      <w:r>
        <w:rPr>
          <w:rFonts w:ascii="宋体" w:eastAsia="宋体" w:hAnsi="宋体" w:cs="宋体" w:hint="eastAsia"/>
          <w:kern w:val="0"/>
          <w:sz w:val="24"/>
          <w:szCs w:val="24"/>
        </w:rPr>
        <w:t>。教师在实际教学过程中，可以根据</w:t>
      </w:r>
      <w:r>
        <w:rPr>
          <w:rFonts w:ascii="宋体" w:eastAsia="宋体" w:hAnsi="宋体" w:cs="宋体" w:hint="eastAsia"/>
          <w:kern w:val="0"/>
          <w:sz w:val="24"/>
          <w:szCs w:val="24"/>
        </w:rPr>
        <w:t>VB</w:t>
      </w:r>
      <w:r>
        <w:rPr>
          <w:rFonts w:ascii="宋体" w:eastAsia="宋体" w:hAnsi="宋体" w:cs="宋体" w:hint="eastAsia"/>
          <w:kern w:val="0"/>
          <w:sz w:val="24"/>
          <w:szCs w:val="24"/>
        </w:rPr>
        <w:t>编程的基本步骤，为学生设计一个循序渐</w:t>
      </w:r>
      <w:r>
        <w:rPr>
          <w:rFonts w:ascii="宋体" w:eastAsia="宋体" w:hAnsi="宋体" w:cs="宋体" w:hint="eastAsia"/>
          <w:kern w:val="0"/>
          <w:sz w:val="24"/>
          <w:szCs w:val="24"/>
        </w:rPr>
        <w:lastRenderedPageBreak/>
        <w:t>进的任务链，让学生自主</w:t>
      </w:r>
      <w:r>
        <w:rPr>
          <w:rFonts w:ascii="宋体" w:eastAsia="宋体" w:hAnsi="宋体" w:cs="宋体" w:hint="eastAsia"/>
          <w:kern w:val="0"/>
          <w:sz w:val="24"/>
          <w:szCs w:val="24"/>
        </w:rPr>
        <w:t>思考解决一些相关的问题，让学生在实践中深入理解和掌握相关知识，而且为了挖掘学生的思维潜力，还可以进行内容的拓展。学生在思考这个问题的过程中一般会遇到很多的阻碍，但一定要让学生先行自主思考或者合作交流，不能直接的说出答案，或者直接的灌输知识，这样学生在开展程序设计的实践过程中就会获得更深刻的学习体验，这样能够有效地培养学生的计算思维，使其具备良好的程序编写及调试能力，从而真正提高教学质量，培养未来优秀的计算机编程设计专业人才。</w:t>
      </w:r>
    </w:p>
    <w:p w:rsidR="00DF64F5" w:rsidRDefault="003F23FE">
      <w:pPr>
        <w:widowControl/>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结语</w:t>
      </w:r>
    </w:p>
    <w:p w:rsidR="00DF64F5" w:rsidRDefault="003F23FE">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总之，计算思维在信息技术课程的学习中占有十分重要的地位，并且在人们的实际生活</w:t>
      </w:r>
      <w:r>
        <w:rPr>
          <w:rFonts w:ascii="宋体" w:eastAsia="宋体" w:hAnsi="宋体" w:cs="宋体" w:hint="eastAsia"/>
          <w:kern w:val="0"/>
          <w:sz w:val="24"/>
          <w:szCs w:val="24"/>
        </w:rPr>
        <w:t>也有着非常广泛的应用。在教育改革深入开展的背景下，高中信息技术教师要把培养学生的计算思维作为一项重要的教学任务，运用多样化的教学方式，引导学生积极参与思考探究，促进学生的信息技术应用技能得到提升。</w:t>
      </w:r>
    </w:p>
    <w:p w:rsidR="00DF64F5" w:rsidRDefault="003F23FE">
      <w:pPr>
        <w:widowControl/>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参考文献：</w:t>
      </w:r>
      <w:r>
        <w:rPr>
          <w:rFonts w:ascii="宋体" w:eastAsia="宋体" w:hAnsi="宋体" w:cs="宋体" w:hint="eastAsia"/>
          <w:b/>
          <w:kern w:val="0"/>
          <w:sz w:val="24"/>
          <w:szCs w:val="24"/>
        </w:rPr>
        <w:t xml:space="preserve"> </w:t>
      </w:r>
    </w:p>
    <w:p w:rsidR="00DF64F5" w:rsidRDefault="003F23FE">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吴敏</w:t>
      </w:r>
      <w:r>
        <w:rPr>
          <w:rFonts w:ascii="宋体" w:eastAsia="宋体" w:hAnsi="宋体" w:cs="宋体" w:hint="eastAsia"/>
          <w:kern w:val="0"/>
          <w:sz w:val="24"/>
          <w:szCs w:val="24"/>
        </w:rPr>
        <w:t xml:space="preserve"> . </w:t>
      </w:r>
      <w:r>
        <w:rPr>
          <w:rFonts w:ascii="宋体" w:eastAsia="宋体" w:hAnsi="宋体" w:cs="宋体" w:hint="eastAsia"/>
          <w:kern w:val="0"/>
          <w:sz w:val="24"/>
          <w:szCs w:val="24"/>
        </w:rPr>
        <w:t>浅议信息技术课程中高中生计算思维的培养</w:t>
      </w:r>
      <w:r>
        <w:rPr>
          <w:rFonts w:ascii="宋体" w:eastAsia="宋体" w:hAnsi="宋体" w:cs="宋体" w:hint="eastAsia"/>
          <w:kern w:val="0"/>
          <w:sz w:val="24"/>
          <w:szCs w:val="24"/>
        </w:rPr>
        <w:t>[J].</w:t>
      </w:r>
      <w:r>
        <w:rPr>
          <w:rFonts w:ascii="宋体" w:eastAsia="宋体" w:hAnsi="宋体" w:cs="宋体" w:hint="eastAsia"/>
          <w:kern w:val="0"/>
          <w:sz w:val="24"/>
          <w:szCs w:val="24"/>
        </w:rPr>
        <w:t>中国信息技术教育，</w:t>
      </w:r>
      <w:r>
        <w:rPr>
          <w:rFonts w:ascii="宋体" w:eastAsia="宋体" w:hAnsi="宋体" w:cs="宋体" w:hint="eastAsia"/>
          <w:kern w:val="0"/>
          <w:sz w:val="24"/>
          <w:szCs w:val="24"/>
        </w:rPr>
        <w:t>2014</w:t>
      </w:r>
      <w:r>
        <w:rPr>
          <w:rFonts w:ascii="宋体" w:eastAsia="宋体" w:hAnsi="宋体" w:cs="宋体" w:hint="eastAsia"/>
          <w:kern w:val="0"/>
          <w:sz w:val="24"/>
          <w:szCs w:val="24"/>
        </w:rPr>
        <w:t>（</w:t>
      </w:r>
      <w:r>
        <w:rPr>
          <w:rFonts w:ascii="宋体" w:eastAsia="宋体" w:hAnsi="宋体" w:cs="宋体" w:hint="eastAsia"/>
          <w:kern w:val="0"/>
          <w:sz w:val="24"/>
          <w:szCs w:val="24"/>
        </w:rPr>
        <w:t>22</w:t>
      </w:r>
      <w:r>
        <w:rPr>
          <w:rFonts w:ascii="宋体" w:eastAsia="宋体" w:hAnsi="宋体" w:cs="宋体" w:hint="eastAsia"/>
          <w:kern w:val="0"/>
          <w:sz w:val="24"/>
          <w:szCs w:val="24"/>
        </w:rPr>
        <w:t>）：</w:t>
      </w:r>
      <w:r>
        <w:rPr>
          <w:rFonts w:ascii="宋体" w:eastAsia="宋体" w:hAnsi="宋体" w:cs="宋体" w:hint="eastAsia"/>
          <w:kern w:val="0"/>
          <w:sz w:val="24"/>
          <w:szCs w:val="24"/>
        </w:rPr>
        <w:t>86.</w:t>
      </w:r>
    </w:p>
    <w:p w:rsidR="00DF64F5" w:rsidRDefault="003F23FE">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王庆军</w:t>
      </w:r>
      <w:r>
        <w:rPr>
          <w:rFonts w:ascii="宋体" w:eastAsia="宋体" w:hAnsi="宋体" w:cs="宋体" w:hint="eastAsia"/>
          <w:kern w:val="0"/>
          <w:sz w:val="24"/>
          <w:szCs w:val="24"/>
        </w:rPr>
        <w:t xml:space="preserve"> .</w:t>
      </w:r>
      <w:r>
        <w:rPr>
          <w:rFonts w:hint="eastAsia"/>
        </w:rPr>
        <w:t xml:space="preserve"> </w:t>
      </w:r>
      <w:r>
        <w:rPr>
          <w:rFonts w:ascii="宋体" w:eastAsia="宋体" w:hAnsi="宋体" w:cs="宋体" w:hint="eastAsia"/>
          <w:kern w:val="0"/>
          <w:sz w:val="24"/>
          <w:szCs w:val="24"/>
        </w:rPr>
        <w:t>对高中信息技术教学计算思维培养的几点思考</w:t>
      </w:r>
      <w:r>
        <w:rPr>
          <w:rFonts w:ascii="宋体" w:eastAsia="宋体" w:hAnsi="宋体" w:cs="宋体" w:hint="eastAsia"/>
          <w:kern w:val="0"/>
          <w:sz w:val="24"/>
          <w:szCs w:val="24"/>
        </w:rPr>
        <w:t>[J].</w:t>
      </w:r>
      <w:r>
        <w:rPr>
          <w:rFonts w:ascii="宋体" w:eastAsia="宋体" w:hAnsi="宋体" w:cs="宋体" w:hint="eastAsia"/>
          <w:kern w:val="0"/>
          <w:sz w:val="24"/>
          <w:szCs w:val="24"/>
        </w:rPr>
        <w:t>科学中国人，</w:t>
      </w:r>
      <w:r>
        <w:rPr>
          <w:rFonts w:ascii="宋体" w:eastAsia="宋体" w:hAnsi="宋体" w:cs="宋体" w:hint="eastAsia"/>
          <w:kern w:val="0"/>
          <w:sz w:val="24"/>
          <w:szCs w:val="24"/>
        </w:rPr>
        <w:t>2016</w:t>
      </w:r>
      <w:r>
        <w:rPr>
          <w:rFonts w:ascii="宋体" w:eastAsia="宋体" w:hAnsi="宋体" w:cs="宋体" w:hint="eastAsia"/>
          <w:kern w:val="0"/>
          <w:sz w:val="24"/>
          <w:szCs w:val="24"/>
        </w:rPr>
        <w:t>（</w:t>
      </w:r>
      <w:r>
        <w:rPr>
          <w:rFonts w:ascii="宋体" w:eastAsia="宋体" w:hAnsi="宋体" w:cs="宋体" w:hint="eastAsia"/>
          <w:kern w:val="0"/>
          <w:sz w:val="24"/>
          <w:szCs w:val="24"/>
        </w:rPr>
        <w:t>10</w:t>
      </w:r>
      <w:r>
        <w:rPr>
          <w:rFonts w:ascii="宋体" w:eastAsia="宋体" w:hAnsi="宋体" w:cs="宋体" w:hint="eastAsia"/>
          <w:kern w:val="0"/>
          <w:sz w:val="24"/>
          <w:szCs w:val="24"/>
        </w:rPr>
        <w:t>）：</w:t>
      </w:r>
      <w:r>
        <w:rPr>
          <w:rFonts w:ascii="宋体" w:eastAsia="宋体" w:hAnsi="宋体" w:cs="宋体" w:hint="eastAsia"/>
          <w:kern w:val="0"/>
          <w:sz w:val="24"/>
          <w:szCs w:val="24"/>
        </w:rPr>
        <w:t>120- 121.</w:t>
      </w:r>
    </w:p>
    <w:p w:rsidR="00DF64F5" w:rsidRDefault="003F23FE">
      <w:pPr>
        <w:widowControl/>
        <w:tabs>
          <w:tab w:val="left" w:pos="6885"/>
        </w:tabs>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童行</w:t>
      </w:r>
      <w:r>
        <w:rPr>
          <w:rFonts w:ascii="宋体" w:eastAsia="宋体" w:hAnsi="宋体" w:cs="宋体" w:hint="eastAsia"/>
          <w:kern w:val="0"/>
          <w:sz w:val="24"/>
          <w:szCs w:val="24"/>
        </w:rPr>
        <w:t xml:space="preserve"> .</w:t>
      </w:r>
      <w:r>
        <w:rPr>
          <w:rFonts w:hint="eastAsia"/>
        </w:rPr>
        <w:t xml:space="preserve"> </w:t>
      </w:r>
      <w:r>
        <w:rPr>
          <w:rFonts w:ascii="宋体" w:eastAsia="宋体" w:hAnsi="宋体" w:cs="宋体" w:hint="eastAsia"/>
          <w:kern w:val="0"/>
          <w:sz w:val="24"/>
          <w:szCs w:val="24"/>
        </w:rPr>
        <w:t>高中信息技术教学中学生计算思维培养的探究</w:t>
      </w:r>
      <w:r>
        <w:rPr>
          <w:rFonts w:ascii="宋体" w:eastAsia="宋体" w:hAnsi="宋体" w:cs="宋体" w:hint="eastAsia"/>
          <w:kern w:val="0"/>
          <w:sz w:val="24"/>
          <w:szCs w:val="24"/>
        </w:rPr>
        <w:t>[J].</w:t>
      </w:r>
      <w:r>
        <w:rPr>
          <w:rFonts w:ascii="宋体" w:eastAsia="宋体" w:hAnsi="宋体" w:cs="宋体" w:hint="eastAsia"/>
          <w:kern w:val="0"/>
          <w:sz w:val="24"/>
          <w:szCs w:val="24"/>
        </w:rPr>
        <w:t>科学咨询</w:t>
      </w:r>
      <w:r>
        <w:rPr>
          <w:rFonts w:ascii="宋体" w:eastAsia="宋体" w:hAnsi="宋体" w:cs="宋体" w:hint="eastAsia"/>
          <w:kern w:val="0"/>
          <w:sz w:val="24"/>
          <w:szCs w:val="24"/>
        </w:rPr>
        <w:t>(</w:t>
      </w:r>
      <w:r>
        <w:rPr>
          <w:rFonts w:ascii="宋体" w:eastAsia="宋体" w:hAnsi="宋体" w:cs="宋体" w:hint="eastAsia"/>
          <w:kern w:val="0"/>
          <w:sz w:val="24"/>
          <w:szCs w:val="24"/>
        </w:rPr>
        <w:t>科技</w:t>
      </w:r>
      <w:r>
        <w:rPr>
          <w:rFonts w:ascii="宋体" w:eastAsia="宋体" w:hAnsi="宋体" w:cs="宋体" w:hint="eastAsia"/>
          <w:kern w:val="0"/>
          <w:sz w:val="24"/>
          <w:szCs w:val="24"/>
        </w:rPr>
        <w:t>·管理</w:t>
      </w:r>
      <w:r>
        <w:rPr>
          <w:rFonts w:ascii="宋体" w:eastAsia="宋体" w:hAnsi="宋体" w:cs="宋体" w:hint="eastAsia"/>
          <w:kern w:val="0"/>
          <w:sz w:val="24"/>
          <w:szCs w:val="24"/>
        </w:rPr>
        <w:t>)</w:t>
      </w:r>
      <w:r>
        <w:rPr>
          <w:rFonts w:ascii="宋体" w:eastAsia="宋体" w:hAnsi="宋体" w:cs="宋体" w:hint="eastAsia"/>
          <w:kern w:val="0"/>
          <w:sz w:val="24"/>
          <w:szCs w:val="24"/>
        </w:rPr>
        <w:t>，</w:t>
      </w:r>
      <w:r>
        <w:rPr>
          <w:rFonts w:ascii="宋体" w:eastAsia="宋体" w:hAnsi="宋体" w:cs="宋体" w:hint="eastAsia"/>
          <w:kern w:val="0"/>
          <w:sz w:val="24"/>
          <w:szCs w:val="24"/>
        </w:rPr>
        <w:t>2017</w:t>
      </w:r>
      <w:r>
        <w:rPr>
          <w:rFonts w:ascii="宋体" w:eastAsia="宋体" w:hAnsi="宋体" w:cs="宋体" w:hint="eastAsia"/>
          <w:kern w:val="0"/>
          <w:sz w:val="24"/>
          <w:szCs w:val="24"/>
        </w:rPr>
        <w:t>（</w:t>
      </w:r>
      <w:r>
        <w:rPr>
          <w:rFonts w:ascii="宋体" w:eastAsia="宋体" w:hAnsi="宋体" w:cs="宋体" w:hint="eastAsia"/>
          <w:kern w:val="0"/>
          <w:sz w:val="24"/>
          <w:szCs w:val="24"/>
        </w:rPr>
        <w:t>04</w:t>
      </w:r>
      <w:r>
        <w:rPr>
          <w:rFonts w:ascii="宋体" w:eastAsia="宋体" w:hAnsi="宋体" w:cs="宋体" w:hint="eastAsia"/>
          <w:kern w:val="0"/>
          <w:sz w:val="24"/>
          <w:szCs w:val="24"/>
        </w:rPr>
        <w:t>）：</w:t>
      </w:r>
      <w:r>
        <w:rPr>
          <w:rFonts w:ascii="宋体" w:eastAsia="宋体" w:hAnsi="宋体" w:cs="宋体" w:hint="eastAsia"/>
          <w:kern w:val="0"/>
          <w:sz w:val="24"/>
          <w:szCs w:val="24"/>
        </w:rPr>
        <w:t>52.</w:t>
      </w:r>
    </w:p>
    <w:sectPr w:rsidR="00DF64F5" w:rsidSect="00DF64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3862"/>
    <w:rsid w:val="00013FBF"/>
    <w:rsid w:val="00135310"/>
    <w:rsid w:val="00154D7C"/>
    <w:rsid w:val="001D3F1D"/>
    <w:rsid w:val="00221FDD"/>
    <w:rsid w:val="002D34C1"/>
    <w:rsid w:val="00383B95"/>
    <w:rsid w:val="003F23FE"/>
    <w:rsid w:val="00404E55"/>
    <w:rsid w:val="00426A22"/>
    <w:rsid w:val="00444303"/>
    <w:rsid w:val="0047608A"/>
    <w:rsid w:val="004B3BD7"/>
    <w:rsid w:val="00521116"/>
    <w:rsid w:val="005523E5"/>
    <w:rsid w:val="0057134C"/>
    <w:rsid w:val="005B111A"/>
    <w:rsid w:val="005D16DC"/>
    <w:rsid w:val="00637728"/>
    <w:rsid w:val="006F03A7"/>
    <w:rsid w:val="00773862"/>
    <w:rsid w:val="007A746C"/>
    <w:rsid w:val="007B51BE"/>
    <w:rsid w:val="007F4AFE"/>
    <w:rsid w:val="007F5EE4"/>
    <w:rsid w:val="00842FFE"/>
    <w:rsid w:val="0086684B"/>
    <w:rsid w:val="009F4A0F"/>
    <w:rsid w:val="00A108D7"/>
    <w:rsid w:val="00AC3359"/>
    <w:rsid w:val="00B859F1"/>
    <w:rsid w:val="00C11AE0"/>
    <w:rsid w:val="00D47CE0"/>
    <w:rsid w:val="00DA3C23"/>
    <w:rsid w:val="00DF175C"/>
    <w:rsid w:val="00DF2CDB"/>
    <w:rsid w:val="00DF64F5"/>
    <w:rsid w:val="00EC5198"/>
    <w:rsid w:val="00EC5428"/>
    <w:rsid w:val="7FD26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F5"/>
    <w:pPr>
      <w:widowControl w:val="0"/>
      <w:spacing w:line="360" w:lineRule="auto"/>
      <w:jc w:val="both"/>
    </w:pPr>
    <w:rPr>
      <w:kern w:val="2"/>
      <w:sz w:val="21"/>
      <w:szCs w:val="22"/>
    </w:rPr>
  </w:style>
  <w:style w:type="paragraph" w:styleId="2">
    <w:name w:val="heading 2"/>
    <w:basedOn w:val="a"/>
    <w:next w:val="a"/>
    <w:link w:val="2Char"/>
    <w:uiPriority w:val="9"/>
    <w:unhideWhenUsed/>
    <w:qFormat/>
    <w:rsid w:val="00DF64F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64F5"/>
    <w:pPr>
      <w:spacing w:line="240" w:lineRule="auto"/>
    </w:pPr>
    <w:rPr>
      <w:sz w:val="18"/>
      <w:szCs w:val="18"/>
    </w:rPr>
  </w:style>
  <w:style w:type="character" w:customStyle="1" w:styleId="Char">
    <w:name w:val="批注框文本 Char"/>
    <w:basedOn w:val="a0"/>
    <w:link w:val="a3"/>
    <w:uiPriority w:val="99"/>
    <w:semiHidden/>
    <w:rsid w:val="00DF64F5"/>
    <w:rPr>
      <w:sz w:val="18"/>
      <w:szCs w:val="18"/>
    </w:rPr>
  </w:style>
  <w:style w:type="character" w:customStyle="1" w:styleId="2Char">
    <w:name w:val="标题 2 Char"/>
    <w:basedOn w:val="a0"/>
    <w:link w:val="2"/>
    <w:uiPriority w:val="9"/>
    <w:qFormat/>
    <w:rsid w:val="00DF64F5"/>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1933</Characters>
  <Application>Microsoft Office Word</Application>
  <DocSecurity>0</DocSecurity>
  <Lines>16</Lines>
  <Paragraphs>4</Paragraphs>
  <ScaleCrop>false</ScaleCrop>
  <Company>Microsoft</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cp:revision>
  <dcterms:created xsi:type="dcterms:W3CDTF">2019-06-10T16:02:00Z</dcterms:created>
  <dcterms:modified xsi:type="dcterms:W3CDTF">2019-06-10T16:02:00Z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