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bidi="ar"/>
        </w:rPr>
        <w:t>附件</w:t>
      </w: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 w:bidi="ar"/>
        </w:rPr>
        <w:t>1</w:t>
      </w:r>
      <w:r>
        <w:rPr>
          <w:rFonts w:hint="eastAsia" w:ascii="黑体" w:hAnsi="黑体" w:eastAsia="黑体" w:cs="黑体"/>
          <w:color w:val="auto"/>
          <w:sz w:val="24"/>
          <w:szCs w:val="20"/>
          <w:lang w:bidi="ar"/>
        </w:rPr>
        <w:t>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 w:bidi="ar"/>
        </w:rPr>
        <w:t>长乐一中首占校区</w:t>
      </w:r>
    </w:p>
    <w:p>
      <w:pPr>
        <w:spacing w:line="560" w:lineRule="exact"/>
        <w:jc w:val="center"/>
        <w:rPr>
          <w:rFonts w:hint="eastAsia" w:ascii="仿宋_GB2312" w:eastAsia="仿宋_GB2312" w:cs="仿宋_GB2312"/>
          <w:color w:val="auto"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bidi="ar"/>
        </w:rPr>
        <w:t>202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 w:bidi="ar"/>
        </w:rPr>
        <w:t>3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bidi="ar"/>
        </w:rPr>
        <w:t>年普通高中体育、艺术特长生、特色班报名表</w:t>
      </w:r>
    </w:p>
    <w:bookmarkEnd w:id="0"/>
    <w:p>
      <w:pPr>
        <w:widowControl/>
        <w:spacing w:line="580" w:lineRule="atLeast"/>
        <w:rPr>
          <w:rFonts w:hint="eastAsia" w:asci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lang w:bidi="ar"/>
        </w:rPr>
        <w:t xml:space="preserve">招生学校（盖章）：       </w:t>
      </w:r>
      <w:r>
        <w:rPr>
          <w:rFonts w:hint="eastAsia" w:ascii="仿宋_GB2312" w:eastAsia="仿宋_GB2312" w:cs="仿宋_GB2312"/>
          <w:color w:val="auto"/>
          <w:kern w:val="0"/>
          <w:sz w:val="32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0"/>
          <w:sz w:val="32"/>
          <w:lang w:bidi="ar"/>
        </w:rPr>
        <w:t xml:space="preserve">      学籍辅号：</w:t>
      </w:r>
    </w:p>
    <w:tbl>
      <w:tblPr>
        <w:tblStyle w:val="4"/>
        <w:tblW w:w="94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38"/>
        <w:gridCol w:w="1146"/>
        <w:gridCol w:w="681"/>
        <w:gridCol w:w="956"/>
        <w:gridCol w:w="1534"/>
        <w:gridCol w:w="1947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姓名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出生年月</w:t>
            </w: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照片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18"/>
                <w:szCs w:val="20"/>
                <w:lang w:bidi="ar"/>
              </w:rPr>
              <w:t>（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报名时毕业学校加盖骑缝章）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方正仿宋简体" w:hAnsi="Times New Roman" w:eastAsia="方正仿宋简体" w:cs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体育类</w:t>
            </w:r>
          </w:p>
        </w:tc>
        <w:tc>
          <w:tcPr>
            <w:tcW w:w="62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baseline"/>
              <w:rPr>
                <w:rFonts w:hint="eastAsia" w:ascii="方正仿宋简体" w:hAnsi="Times New Roman" w:eastAsia="方正仿宋简体" w:cs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（按照学校招生方案填报专业）</w:t>
            </w: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1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艺术类</w:t>
            </w:r>
          </w:p>
        </w:tc>
        <w:tc>
          <w:tcPr>
            <w:tcW w:w="626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（按照学校招生方案填报专业）</w:t>
            </w: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9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联系电话（手机）</w:t>
            </w:r>
          </w:p>
        </w:tc>
        <w:tc>
          <w:tcPr>
            <w:tcW w:w="550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390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报名条件说明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（需附证书复印件、证明材料）</w:t>
            </w:r>
          </w:p>
        </w:tc>
        <w:tc>
          <w:tcPr>
            <w:tcW w:w="550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atLeast"/>
              <w:jc w:val="center"/>
            </w:pPr>
          </w:p>
          <w:p>
            <w:pPr>
              <w:pStyle w:val="2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  <w:p>
            <w:pPr>
              <w:pStyle w:val="2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  <w:p>
            <w:pPr>
              <w:pStyle w:val="2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考生承诺</w:t>
            </w:r>
          </w:p>
        </w:tc>
        <w:tc>
          <w:tcPr>
            <w:tcW w:w="882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atLeas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考生本人及家长已获知并理解体育、艺术特色班、特长生招考相关规定和要求，承诺所提交考生本人的报名资料真实，并诚信参加考试，对此表格所填报内容负全部责任。（抄写在下列）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88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考生及家长签名：                      日</w:t>
            </w:r>
            <w:r>
              <w:rPr>
                <w:rFonts w:ascii="仿宋_GB2312" w:hAnsi="Times New Roman" w:eastAsia="仿宋_GB2312"/>
                <w:color w:val="auto"/>
                <w:kern w:val="0"/>
                <w:sz w:val="24"/>
                <w:szCs w:val="20"/>
                <w:lang w:bidi="ar"/>
              </w:rPr>
              <w:t> 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期：202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 xml:space="preserve">年  </w:t>
            </w:r>
            <w:r>
              <w:rPr>
                <w:rFonts w:ascii="仿宋_GB2312" w:hAnsi="Times New Roman" w:eastAsia="仿宋_GB2312"/>
                <w:color w:val="auto"/>
                <w:kern w:val="0"/>
                <w:sz w:val="24"/>
                <w:szCs w:val="20"/>
                <w:lang w:bidi="ar"/>
              </w:rPr>
              <w:t> 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40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备注：该表由毕业学校发放，学生填报并由毕业学校盖章确认后，到招生学校报名；由招生学校进行资格审核，审核通过后报市教育局汇总名单。</w:t>
            </w:r>
            <w:r>
              <w:rPr>
                <w:rFonts w:hint="eastAsia" w:ascii="仿宋_GB2312" w:eastAsia="仿宋_GB2312" w:cs="仿宋_GB2312"/>
                <w:b/>
                <w:color w:val="auto"/>
                <w:kern w:val="0"/>
                <w:sz w:val="24"/>
                <w:szCs w:val="20"/>
                <w:lang w:bidi="ar"/>
              </w:rPr>
              <w:t>每个考生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bidi="ar"/>
              </w:rPr>
              <w:t>只能报考一所公办学校的一个专业和一所民办学校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15"/>
                <w:lang w:bidi="ar"/>
              </w:rPr>
              <w:t>，否则报名结果均视为无效</w:t>
            </w:r>
            <w:r>
              <w:rPr>
                <w:rFonts w:hint="eastAsia" w:ascii="仿宋_GB2312" w:eastAsia="仿宋_GB2312" w:cs="仿宋_GB2312"/>
                <w:b/>
                <w:color w:val="auto"/>
                <w:kern w:val="0"/>
                <w:sz w:val="20"/>
                <w:szCs w:val="15"/>
                <w:lang w:bidi="ar"/>
              </w:rPr>
              <w:t>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bidi="ar"/>
        </w:rPr>
        <w:t>附件</w:t>
      </w: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 w:bidi="ar"/>
        </w:rPr>
        <w:t>2</w:t>
      </w:r>
      <w:r>
        <w:rPr>
          <w:rFonts w:hint="eastAsia" w:ascii="黑体" w:hAnsi="黑体" w:eastAsia="黑体" w:cs="黑体"/>
          <w:color w:val="auto"/>
          <w:sz w:val="24"/>
          <w:szCs w:val="20"/>
          <w:lang w:bidi="ar"/>
        </w:rPr>
        <w:t>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 w:bidi="ar"/>
        </w:rPr>
        <w:t>福州市 2023年3月九年级适应性练习成绩单</w:t>
      </w:r>
    </w:p>
    <w:p>
      <w:pPr>
        <w:spacing w:line="560" w:lineRule="exact"/>
        <w:jc w:val="center"/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 w:bidi="ar"/>
        </w:rPr>
        <w:t>及综合素质评定结果表</w:t>
      </w:r>
    </w:p>
    <w:p>
      <w:pPr>
        <w:pStyle w:val="3"/>
        <w:spacing w:before="1"/>
        <w:ind w:left="508"/>
        <w:rPr>
          <w:sz w:val="11"/>
        </w:rPr>
      </w:pPr>
      <w:r>
        <w:t>初中学籍校（盖章） ：</w:t>
      </w:r>
    </w:p>
    <w:tbl>
      <w:tblPr>
        <w:tblStyle w:val="4"/>
        <w:tblW w:w="9175" w:type="dxa"/>
        <w:tblInd w:w="-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184"/>
        <w:gridCol w:w="891"/>
        <w:gridCol w:w="780"/>
        <w:gridCol w:w="854"/>
        <w:gridCol w:w="750"/>
        <w:gridCol w:w="819"/>
        <w:gridCol w:w="934"/>
        <w:gridCol w:w="720"/>
        <w:gridCol w:w="7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学籍辅号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姓名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总分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语文150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数学150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英语150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历史50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道德与法 治 50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物理90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化学60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1184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891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780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854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750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819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934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720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754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综合素质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评定结果</w:t>
            </w:r>
          </w:p>
        </w:tc>
        <w:tc>
          <w:tcPr>
            <w:tcW w:w="7686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48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  <w:t>考生承诺</w:t>
            </w:r>
          </w:p>
        </w:tc>
        <w:tc>
          <w:tcPr>
            <w:tcW w:w="7686" w:type="dxa"/>
            <w:gridSpan w:val="9"/>
            <w:vAlign w:val="top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  <w:t>考生本人及家长已获知并理解体育、艺术特色班、特长生招考相关规定和要求，承诺所提交考生本人的报名资料真实，并诚信参加考试，对此表格所填报内容负全部责任。（抄写在下列）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48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7686" w:type="dxa"/>
            <w:gridSpan w:val="9"/>
            <w:vAlign w:val="top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  <w:p>
            <w:pPr>
              <w:widowControl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</w:pPr>
          </w:p>
          <w:p>
            <w:pPr>
              <w:widowControl/>
              <w:ind w:firstLine="560" w:firstLineChars="20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  <w:t>考生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en-US" w:eastAsia="zh-CN" w:bidi="ar"/>
              </w:rPr>
              <w:t xml:space="preserve">签名：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  <w:t xml:space="preserve">家长签名：              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  <w:t>日 期：202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  <w:t>年   月    日</w:t>
            </w: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NWFkMDFkYWQ3NGJkMzQ2ZjJiZDk0Yzg2NjNmNTYifQ=="/>
  </w:docVars>
  <w:rsids>
    <w:rsidRoot w:val="00000000"/>
    <w:rsid w:val="605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2023-05-11T14:24:49Z</dcterms:created>
  <dc:creator>lenovo</dc:creator>
  <cp:lastModifiedBy>林小小</cp:lastModifiedBy>
  <dcterms:modified xsi:type="dcterms:W3CDTF">2023-05-11T14:25:30Z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81CD2CDCBADB4AD488C7DF338AAFCAC1_12</vt:lpwstr>
  </property>
</Properties>
</file>